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E05" w:rsidRPr="0041121C" w:rsidRDefault="00807E05" w:rsidP="00807E05">
      <w:pPr>
        <w:spacing w:after="0"/>
        <w:jc w:val="both"/>
        <w:rPr>
          <w:sz w:val="28"/>
          <w:szCs w:val="28"/>
        </w:rPr>
      </w:pPr>
      <w:r>
        <w:rPr>
          <w:b/>
          <w:sz w:val="28"/>
          <w:szCs w:val="28"/>
        </w:rPr>
        <w:t xml:space="preserve"> </w:t>
      </w:r>
      <w:r w:rsidRPr="0041121C">
        <w:rPr>
          <w:b/>
          <w:sz w:val="28"/>
          <w:szCs w:val="28"/>
        </w:rPr>
        <w:t xml:space="preserve">Primer punto  </w:t>
      </w:r>
      <w:r w:rsidRPr="0041121C">
        <w:rPr>
          <w:sz w:val="28"/>
          <w:szCs w:val="28"/>
        </w:rPr>
        <w:t xml:space="preserve">el Secretario Gral. Y Síndico del Ayuntamiento, </w:t>
      </w:r>
      <w:r w:rsidRPr="0041121C">
        <w:rPr>
          <w:b/>
          <w:sz w:val="28"/>
          <w:szCs w:val="28"/>
        </w:rPr>
        <w:t>C. Fortunato Sandoval Farías</w:t>
      </w:r>
      <w:r w:rsidRPr="0041121C">
        <w:rPr>
          <w:sz w:val="28"/>
          <w:szCs w:val="28"/>
        </w:rPr>
        <w:t xml:space="preserve"> palabras de bienvenida,  lista de asistencia y declaración de quórum legal. y en su caso la Aprobación de la sesión ordinaria celebrada el  día </w:t>
      </w:r>
      <w:r w:rsidR="00541360" w:rsidRPr="00541360">
        <w:rPr>
          <w:sz w:val="28"/>
          <w:szCs w:val="28"/>
        </w:rPr>
        <w:t>13</w:t>
      </w:r>
      <w:r w:rsidRPr="00541360">
        <w:rPr>
          <w:sz w:val="28"/>
          <w:szCs w:val="28"/>
        </w:rPr>
        <w:t xml:space="preserve"> de </w:t>
      </w:r>
      <w:r w:rsidR="0041121C" w:rsidRPr="00541360">
        <w:rPr>
          <w:sz w:val="28"/>
          <w:szCs w:val="28"/>
        </w:rPr>
        <w:t>Marzo</w:t>
      </w:r>
      <w:r w:rsidRPr="00541360">
        <w:rPr>
          <w:sz w:val="28"/>
          <w:szCs w:val="28"/>
        </w:rPr>
        <w:t xml:space="preserve"> del año dos mil diecisiete 2017</w:t>
      </w:r>
      <w:r w:rsidRPr="0041121C">
        <w:rPr>
          <w:sz w:val="28"/>
          <w:szCs w:val="28"/>
        </w:rPr>
        <w:t>---------------------------------------------------------------------------------------------------------------------------------------------</w:t>
      </w:r>
    </w:p>
    <w:p w:rsidR="00807E05" w:rsidRPr="0041121C" w:rsidRDefault="00807E05" w:rsidP="00807E05">
      <w:pPr>
        <w:spacing w:after="0"/>
        <w:jc w:val="both"/>
        <w:rPr>
          <w:sz w:val="28"/>
          <w:szCs w:val="28"/>
        </w:rPr>
      </w:pPr>
    </w:p>
    <w:p w:rsidR="00807E05" w:rsidRPr="0041121C" w:rsidRDefault="00807E05" w:rsidP="00807E05">
      <w:pPr>
        <w:spacing w:after="0"/>
        <w:jc w:val="both"/>
        <w:rPr>
          <w:sz w:val="28"/>
          <w:szCs w:val="28"/>
        </w:rPr>
      </w:pPr>
      <w:r w:rsidRPr="0041121C">
        <w:rPr>
          <w:b/>
          <w:sz w:val="28"/>
          <w:szCs w:val="28"/>
        </w:rPr>
        <w:t xml:space="preserve">-----segundo punto  </w:t>
      </w:r>
      <w:r w:rsidRPr="0041121C">
        <w:rPr>
          <w:sz w:val="28"/>
          <w:szCs w:val="28"/>
        </w:rPr>
        <w:t xml:space="preserve">el Secretario Gral. Y Síndico del Ayuntamiento, </w:t>
      </w:r>
      <w:r w:rsidRPr="0041121C">
        <w:rPr>
          <w:b/>
          <w:sz w:val="28"/>
          <w:szCs w:val="28"/>
        </w:rPr>
        <w:t>C. Fortunato Sandoval Farías</w:t>
      </w:r>
      <w:r w:rsidRPr="0041121C">
        <w:rPr>
          <w:sz w:val="28"/>
          <w:szCs w:val="28"/>
        </w:rPr>
        <w:t xml:space="preserve"> da lectura a la  solicitud de LICENCIA laboral, por tiempo indefinido sin goce de sueldo, la cual fue presentada por la Regidora </w:t>
      </w:r>
      <w:r w:rsidR="0041121C" w:rsidRPr="0041121C">
        <w:rPr>
          <w:sz w:val="28"/>
          <w:szCs w:val="28"/>
        </w:rPr>
        <w:t>María</w:t>
      </w:r>
      <w:r w:rsidRPr="0041121C">
        <w:rPr>
          <w:sz w:val="28"/>
          <w:szCs w:val="28"/>
        </w:rPr>
        <w:t xml:space="preserve"> del Consuelo Valencia </w:t>
      </w:r>
      <w:r w:rsidR="001F0FA2" w:rsidRPr="0041121C">
        <w:rPr>
          <w:sz w:val="28"/>
          <w:szCs w:val="28"/>
        </w:rPr>
        <w:t>García.</w:t>
      </w:r>
    </w:p>
    <w:p w:rsidR="00807E05" w:rsidRPr="0041121C" w:rsidRDefault="00807E05" w:rsidP="00807E05">
      <w:pPr>
        <w:spacing w:after="0"/>
        <w:jc w:val="both"/>
        <w:rPr>
          <w:sz w:val="28"/>
          <w:szCs w:val="28"/>
        </w:rPr>
      </w:pPr>
      <w:r w:rsidRPr="0041121C">
        <w:rPr>
          <w:sz w:val="28"/>
          <w:szCs w:val="28"/>
        </w:rPr>
        <w:t>La letra dice:</w:t>
      </w:r>
    </w:p>
    <w:p w:rsidR="003360FD" w:rsidRPr="003360FD" w:rsidRDefault="003360FD" w:rsidP="003360FD">
      <w:pPr>
        <w:ind w:left="4956"/>
        <w:jc w:val="both"/>
        <w:rPr>
          <w:rFonts w:ascii="Arial" w:hAnsi="Arial" w:cs="Arial"/>
          <w:b/>
        </w:rPr>
      </w:pPr>
      <w:r w:rsidRPr="00CF240E">
        <w:rPr>
          <w:rFonts w:ascii="Arial" w:hAnsi="Arial" w:cs="Arial"/>
          <w:b/>
        </w:rPr>
        <w:t>ASUNTO: SOLICITUD DE LICENCIA LABORAL, POR TIEMPO INDEFINIDO, SIN GOCE DE SUELDO</w:t>
      </w:r>
    </w:p>
    <w:p w:rsidR="003360FD" w:rsidRPr="001122E3" w:rsidRDefault="003360FD" w:rsidP="003360FD">
      <w:pPr>
        <w:jc w:val="both"/>
        <w:rPr>
          <w:rFonts w:ascii="Arial" w:hAnsi="Arial" w:cs="Arial"/>
          <w:b/>
          <w:sz w:val="24"/>
          <w:szCs w:val="24"/>
        </w:rPr>
      </w:pPr>
      <w:r w:rsidRPr="001122E3">
        <w:rPr>
          <w:rFonts w:ascii="Arial" w:hAnsi="Arial" w:cs="Arial"/>
          <w:b/>
          <w:sz w:val="24"/>
          <w:szCs w:val="24"/>
        </w:rPr>
        <w:t>H. PLENO DEL AYUNTAMIENTO DE SANTA MARIA</w:t>
      </w:r>
    </w:p>
    <w:p w:rsidR="003360FD" w:rsidRPr="001122E3" w:rsidRDefault="003360FD" w:rsidP="003360FD">
      <w:pPr>
        <w:jc w:val="both"/>
        <w:rPr>
          <w:rFonts w:ascii="Arial" w:hAnsi="Arial" w:cs="Arial"/>
          <w:b/>
          <w:sz w:val="24"/>
          <w:szCs w:val="24"/>
        </w:rPr>
      </w:pPr>
      <w:r w:rsidRPr="001122E3">
        <w:rPr>
          <w:rFonts w:ascii="Arial" w:hAnsi="Arial" w:cs="Arial"/>
          <w:b/>
          <w:sz w:val="24"/>
          <w:szCs w:val="24"/>
        </w:rPr>
        <w:t>DEL ORO, JALISCO.</w:t>
      </w:r>
    </w:p>
    <w:p w:rsidR="003360FD" w:rsidRPr="001122E3" w:rsidRDefault="003360FD" w:rsidP="003360FD">
      <w:pPr>
        <w:jc w:val="both"/>
        <w:rPr>
          <w:rFonts w:ascii="Arial" w:hAnsi="Arial" w:cs="Arial"/>
          <w:sz w:val="24"/>
          <w:szCs w:val="24"/>
        </w:rPr>
      </w:pPr>
      <w:r w:rsidRPr="001122E3">
        <w:rPr>
          <w:rFonts w:ascii="Arial" w:hAnsi="Arial" w:cs="Arial"/>
          <w:b/>
          <w:sz w:val="24"/>
          <w:szCs w:val="24"/>
        </w:rPr>
        <w:t>P R E S E N T E.</w:t>
      </w:r>
    </w:p>
    <w:p w:rsidR="003360FD" w:rsidRDefault="003360FD" w:rsidP="003360FD">
      <w:pPr>
        <w:jc w:val="both"/>
        <w:rPr>
          <w:rFonts w:ascii="Arial" w:hAnsi="Arial" w:cs="Arial"/>
          <w:sz w:val="24"/>
          <w:szCs w:val="24"/>
        </w:rPr>
      </w:pPr>
      <w:r w:rsidRPr="001122E3">
        <w:rPr>
          <w:rFonts w:ascii="Arial" w:hAnsi="Arial" w:cs="Arial"/>
          <w:sz w:val="24"/>
          <w:szCs w:val="24"/>
        </w:rPr>
        <w:tab/>
      </w:r>
      <w:r w:rsidRPr="001122E3">
        <w:rPr>
          <w:rFonts w:ascii="Arial" w:hAnsi="Arial" w:cs="Arial"/>
          <w:sz w:val="24"/>
          <w:szCs w:val="24"/>
        </w:rPr>
        <w:tab/>
      </w:r>
      <w:r w:rsidRPr="001122E3">
        <w:rPr>
          <w:rFonts w:ascii="Arial" w:hAnsi="Arial" w:cs="Arial"/>
          <w:sz w:val="24"/>
          <w:szCs w:val="24"/>
        </w:rPr>
        <w:tab/>
        <w:t xml:space="preserve">Por medio de la </w:t>
      </w:r>
      <w:r>
        <w:rPr>
          <w:rFonts w:ascii="Arial" w:hAnsi="Arial" w:cs="Arial"/>
          <w:sz w:val="24"/>
          <w:szCs w:val="24"/>
        </w:rPr>
        <w:t>presente, por derecho propio, la suscrita en mi carácter de Regidora propietaria periodo constitucional 2015 - 2018 del Ayuntamiento de Santa María del Oro, Jalisco, de acuerdo a la integración correspondiente del ayuntamiento que dignamente representan; a ustedes solicito licencia laboral o de funciones como Regidora propietaria que desempeño a la fecha</w:t>
      </w:r>
      <w:r w:rsidRPr="00CF240E">
        <w:rPr>
          <w:rFonts w:ascii="Arial" w:hAnsi="Arial" w:cs="Arial"/>
          <w:sz w:val="24"/>
          <w:szCs w:val="24"/>
        </w:rPr>
        <w:t>, por tiempo indefinido,</w:t>
      </w:r>
      <w:r>
        <w:rPr>
          <w:rFonts w:ascii="Arial" w:hAnsi="Arial" w:cs="Arial"/>
          <w:sz w:val="24"/>
          <w:szCs w:val="24"/>
        </w:rPr>
        <w:t xml:space="preserve"> sin goce de sueldo, la cual surte efectos a partir del día primero de marzo de 2017, motivada mi ausencia por ser necesaria para atender asuntos personales; por consiguiente, solicito que en Sesión de ayuntamiento se apruebe la licencia laboral o de funciones que la suscrita he venido desempeñando como regidora encargada de la comisión de Turismo y encargada de su comunidad, de acuerdo a la Acta de Sesión Ordinaria número 1, de primero de octubre de 2015 del ayuntamiento.</w:t>
      </w:r>
    </w:p>
    <w:p w:rsidR="003360FD" w:rsidRDefault="003360FD" w:rsidP="003360FD">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Motivada, por mi pretensión de obtener autorización para dejar de prestar mis servicios o funciones, debido a que informo mi intención de dejar de asistir a mis funciones, y solicito el permiso respectivo a efecto de que la suscrita justifique la falta de asistencia a las sesiones, además de justificar el incumplimiento a mis funciones, con la finalidad de no incurrir en incumplimiento con mis obligaciones de regidor contenidas en el artículo 49, de la Ley del Gobierno y la Administración Pública Municipal del Estado de Jalisco.</w:t>
      </w:r>
    </w:p>
    <w:p w:rsidR="003360FD" w:rsidRDefault="003360FD" w:rsidP="003360FD">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En consecuencia, solicito se requiera a la regidora suplente de la suscrita, en la especie LILIA SANDOVAL CHAVEZ regidora suplente, mediante notificación de manera personal en su domicilio particular, para que de ser aprobada la solicitud de licencia aludida, asuma el cargo y rinda la protesta de ley ante el Ayuntamiento que ustedes integran. </w:t>
      </w:r>
    </w:p>
    <w:p w:rsidR="003360FD" w:rsidRPr="00B23B8C" w:rsidRDefault="003360FD" w:rsidP="003360FD">
      <w:pPr>
        <w:jc w:val="both"/>
        <w:rPr>
          <w:rFonts w:ascii="Arial" w:hAnsi="Arial" w:cs="Arial"/>
          <w:b/>
          <w:sz w:val="24"/>
          <w:szCs w:val="24"/>
        </w:rPr>
      </w:pPr>
      <w:r>
        <w:rPr>
          <w:rFonts w:ascii="Arial" w:hAnsi="Arial" w:cs="Arial"/>
          <w:sz w:val="24"/>
          <w:szCs w:val="24"/>
        </w:rPr>
        <w:t xml:space="preserve"> </w:t>
      </w:r>
      <w:r w:rsidRPr="001122E3">
        <w:rPr>
          <w:rFonts w:ascii="Arial" w:hAnsi="Arial" w:cs="Arial"/>
          <w:sz w:val="24"/>
          <w:szCs w:val="24"/>
        </w:rPr>
        <w:tab/>
      </w:r>
      <w:r w:rsidRPr="001122E3">
        <w:rPr>
          <w:rFonts w:ascii="Arial" w:hAnsi="Arial" w:cs="Arial"/>
          <w:sz w:val="24"/>
          <w:szCs w:val="24"/>
        </w:rPr>
        <w:tab/>
      </w:r>
      <w:r w:rsidRPr="001122E3">
        <w:rPr>
          <w:rFonts w:ascii="Arial" w:hAnsi="Arial" w:cs="Arial"/>
          <w:sz w:val="24"/>
          <w:szCs w:val="24"/>
        </w:rPr>
        <w:tab/>
      </w:r>
      <w:r w:rsidRPr="00B23B8C">
        <w:rPr>
          <w:rFonts w:ascii="Arial" w:hAnsi="Arial" w:cs="Arial"/>
          <w:b/>
          <w:sz w:val="24"/>
          <w:szCs w:val="24"/>
        </w:rPr>
        <w:t>Santa María del Oro, Jalisco, a 01 de marzo de 2017</w:t>
      </w:r>
    </w:p>
    <w:p w:rsidR="003360FD" w:rsidRPr="00B23B8C" w:rsidRDefault="003360FD" w:rsidP="003360FD">
      <w:pPr>
        <w:jc w:val="center"/>
        <w:rPr>
          <w:rFonts w:ascii="Arial" w:hAnsi="Arial" w:cs="Arial"/>
          <w:b/>
          <w:sz w:val="24"/>
          <w:szCs w:val="24"/>
        </w:rPr>
      </w:pPr>
      <w:r>
        <w:rPr>
          <w:rFonts w:ascii="Arial" w:hAnsi="Arial" w:cs="Arial"/>
          <w:b/>
          <w:sz w:val="24"/>
          <w:szCs w:val="24"/>
        </w:rPr>
        <w:t xml:space="preserve">                  </w:t>
      </w:r>
      <w:r w:rsidRPr="00B23B8C">
        <w:rPr>
          <w:rFonts w:ascii="Arial" w:hAnsi="Arial" w:cs="Arial"/>
          <w:b/>
          <w:sz w:val="24"/>
          <w:szCs w:val="24"/>
        </w:rPr>
        <w:t>MARIA DEL CONSUELO VALENCIA GARCIA</w:t>
      </w:r>
    </w:p>
    <w:p w:rsidR="00807E05" w:rsidRPr="00A917D5" w:rsidRDefault="00807E05" w:rsidP="00807E05">
      <w:pPr>
        <w:spacing w:after="0"/>
        <w:jc w:val="both"/>
        <w:rPr>
          <w:sz w:val="28"/>
          <w:szCs w:val="28"/>
          <w:highlight w:val="green"/>
        </w:rPr>
      </w:pPr>
    </w:p>
    <w:p w:rsidR="00807E05" w:rsidRPr="00A917D5" w:rsidRDefault="00807E05" w:rsidP="00807E05">
      <w:pPr>
        <w:spacing w:after="0"/>
        <w:jc w:val="both"/>
        <w:rPr>
          <w:sz w:val="28"/>
          <w:szCs w:val="28"/>
          <w:highlight w:val="green"/>
        </w:rPr>
      </w:pPr>
    </w:p>
    <w:p w:rsidR="004F55AD" w:rsidRPr="000C4958" w:rsidRDefault="00807E05" w:rsidP="004F55AD">
      <w:pPr>
        <w:spacing w:after="0"/>
        <w:jc w:val="both"/>
        <w:rPr>
          <w:sz w:val="28"/>
          <w:szCs w:val="28"/>
        </w:rPr>
      </w:pPr>
      <w:r w:rsidRPr="006658ED">
        <w:rPr>
          <w:b/>
          <w:sz w:val="28"/>
          <w:szCs w:val="28"/>
        </w:rPr>
        <w:t xml:space="preserve">------tercer punto  </w:t>
      </w:r>
      <w:r w:rsidRPr="006658ED">
        <w:rPr>
          <w:sz w:val="28"/>
          <w:szCs w:val="28"/>
        </w:rPr>
        <w:t xml:space="preserve">el Secretario Gral. Y Síndico del Ayuntamiento, </w:t>
      </w:r>
      <w:r w:rsidRPr="006658ED">
        <w:rPr>
          <w:b/>
          <w:sz w:val="28"/>
          <w:szCs w:val="28"/>
        </w:rPr>
        <w:t xml:space="preserve">C. </w:t>
      </w:r>
      <w:r w:rsidR="006658ED" w:rsidRPr="006658ED">
        <w:rPr>
          <w:b/>
          <w:sz w:val="28"/>
          <w:szCs w:val="28"/>
        </w:rPr>
        <w:t xml:space="preserve"> </w:t>
      </w:r>
      <w:r w:rsidR="004F55AD">
        <w:rPr>
          <w:b/>
          <w:sz w:val="28"/>
          <w:szCs w:val="28"/>
        </w:rPr>
        <w:t>Fortunato Sandoval Farías</w:t>
      </w:r>
      <w:r w:rsidR="006658ED" w:rsidRPr="006658ED">
        <w:rPr>
          <w:sz w:val="28"/>
          <w:szCs w:val="28"/>
        </w:rPr>
        <w:t xml:space="preserve"> </w:t>
      </w:r>
      <w:r w:rsidR="004F55AD" w:rsidRPr="000C4958">
        <w:rPr>
          <w:sz w:val="28"/>
          <w:szCs w:val="28"/>
        </w:rPr>
        <w:t>sede la palabra al C. Eleazar Medina Chávez Presidente Municipal para que tome protesta al Nuevo Regidor Suplente la C. Lilia Sandoval Chávez para el desempeño de sus funciones en los siguientes términos:</w:t>
      </w:r>
    </w:p>
    <w:p w:rsidR="004F55AD" w:rsidRPr="000C4958" w:rsidRDefault="004F55AD" w:rsidP="004F55AD">
      <w:pPr>
        <w:spacing w:after="0"/>
        <w:jc w:val="both"/>
        <w:rPr>
          <w:sz w:val="28"/>
          <w:szCs w:val="28"/>
        </w:rPr>
      </w:pPr>
      <w:r w:rsidRPr="000C4958">
        <w:rPr>
          <w:sz w:val="28"/>
          <w:szCs w:val="28"/>
        </w:rPr>
        <w:t>“Protesta Cumplir y en su caso hacer cumplir la Constitución General de los Estados Unidos Mexicanos, La particular del Estado, las Leyes, Los Reglamentos y Acuerdos que de una y otra  emanen, así como desempeñar leal y eficazmente el cargo que el pueblo les ha conferido, mirando en todo por el bien y prosperidad del Municipio.</w:t>
      </w:r>
    </w:p>
    <w:p w:rsidR="004F55AD" w:rsidRPr="000C4958" w:rsidRDefault="004F55AD" w:rsidP="004F55AD">
      <w:pPr>
        <w:spacing w:after="0"/>
        <w:jc w:val="both"/>
        <w:rPr>
          <w:sz w:val="28"/>
          <w:szCs w:val="28"/>
        </w:rPr>
      </w:pPr>
      <w:r w:rsidRPr="000C4958">
        <w:rPr>
          <w:sz w:val="28"/>
          <w:szCs w:val="28"/>
        </w:rPr>
        <w:t>Contestado</w:t>
      </w:r>
    </w:p>
    <w:p w:rsidR="004F55AD" w:rsidRPr="000C4958" w:rsidRDefault="004F55AD" w:rsidP="004F55AD">
      <w:pPr>
        <w:spacing w:after="0"/>
        <w:jc w:val="both"/>
        <w:rPr>
          <w:sz w:val="28"/>
          <w:szCs w:val="28"/>
        </w:rPr>
      </w:pPr>
      <w:r w:rsidRPr="000C4958">
        <w:rPr>
          <w:sz w:val="28"/>
          <w:szCs w:val="28"/>
        </w:rPr>
        <w:t>“si Protesto”</w:t>
      </w:r>
    </w:p>
    <w:p w:rsidR="004F55AD" w:rsidRPr="000C4958" w:rsidRDefault="004F55AD" w:rsidP="004F55AD">
      <w:pPr>
        <w:spacing w:after="0"/>
        <w:jc w:val="both"/>
        <w:rPr>
          <w:sz w:val="28"/>
          <w:szCs w:val="28"/>
        </w:rPr>
      </w:pPr>
    </w:p>
    <w:p w:rsidR="00807E05" w:rsidRPr="006658ED" w:rsidRDefault="004F55AD" w:rsidP="004F55AD">
      <w:pPr>
        <w:spacing w:after="0"/>
        <w:jc w:val="both"/>
        <w:rPr>
          <w:sz w:val="28"/>
          <w:szCs w:val="28"/>
        </w:rPr>
      </w:pPr>
      <w:r w:rsidRPr="000C4958">
        <w:rPr>
          <w:sz w:val="28"/>
          <w:szCs w:val="28"/>
        </w:rPr>
        <w:t>A lo que el Presidente Municipal el C: Eleazar Medina Chávez continua diciendo: “así no lo hicieran, que la nación, el Estado y el Municipio se lo demanden”----------------------------------------------------------------------------------------------------------------------------------------------------------------------------------------------</w:t>
      </w:r>
    </w:p>
    <w:p w:rsidR="00807E05" w:rsidRDefault="00807E05" w:rsidP="00807E05">
      <w:pPr>
        <w:spacing w:after="0"/>
        <w:jc w:val="both"/>
        <w:rPr>
          <w:sz w:val="28"/>
          <w:szCs w:val="28"/>
        </w:rPr>
      </w:pPr>
    </w:p>
    <w:p w:rsidR="00807E05" w:rsidRPr="000E6079" w:rsidRDefault="00807E05" w:rsidP="00807E05">
      <w:pPr>
        <w:jc w:val="both"/>
        <w:rPr>
          <w:rFonts w:ascii="Arial" w:hAnsi="Arial" w:cs="Arial"/>
          <w:sz w:val="24"/>
          <w:szCs w:val="24"/>
        </w:rPr>
      </w:pPr>
      <w:r>
        <w:rPr>
          <w:b/>
          <w:sz w:val="28"/>
          <w:szCs w:val="28"/>
        </w:rPr>
        <w:t xml:space="preserve">------cuarto punto  </w:t>
      </w:r>
      <w:r w:rsidRPr="0013561F">
        <w:rPr>
          <w:sz w:val="28"/>
          <w:szCs w:val="28"/>
        </w:rPr>
        <w:t xml:space="preserve">el </w:t>
      </w:r>
      <w:r>
        <w:rPr>
          <w:sz w:val="28"/>
          <w:szCs w:val="28"/>
        </w:rPr>
        <w:t xml:space="preserve">Secretario General y </w:t>
      </w:r>
      <w:r w:rsidRPr="0013561F">
        <w:rPr>
          <w:sz w:val="28"/>
          <w:szCs w:val="28"/>
        </w:rPr>
        <w:t xml:space="preserve">Síndico el </w:t>
      </w:r>
      <w:r w:rsidRPr="00165CFD">
        <w:rPr>
          <w:b/>
          <w:sz w:val="28"/>
          <w:szCs w:val="28"/>
        </w:rPr>
        <w:t xml:space="preserve">C. </w:t>
      </w:r>
      <w:r>
        <w:rPr>
          <w:b/>
          <w:sz w:val="28"/>
          <w:szCs w:val="28"/>
        </w:rPr>
        <w:t>Fortunato Sandoval Farías</w:t>
      </w:r>
      <w:r w:rsidRPr="00165CFD">
        <w:rPr>
          <w:b/>
          <w:sz w:val="28"/>
          <w:szCs w:val="28"/>
        </w:rPr>
        <w:t>,</w:t>
      </w:r>
      <w:r w:rsidRPr="0013561F">
        <w:rPr>
          <w:sz w:val="28"/>
          <w:szCs w:val="28"/>
        </w:rPr>
        <w:t xml:space="preserve"> da lectu</w:t>
      </w:r>
      <w:r>
        <w:rPr>
          <w:sz w:val="28"/>
          <w:szCs w:val="28"/>
        </w:rPr>
        <w:t>ra a la propuesta de aprobación referente al punto número cuarto</w:t>
      </w:r>
      <w:r w:rsidRPr="00FF1E56">
        <w:rPr>
          <w:sz w:val="28"/>
          <w:szCs w:val="28"/>
        </w:rPr>
        <w:t xml:space="preserve"> </w:t>
      </w:r>
      <w:r w:rsidRPr="00DB7E1B">
        <w:rPr>
          <w:sz w:val="28"/>
          <w:szCs w:val="28"/>
        </w:rPr>
        <w:t>Se dispensa la lectura</w:t>
      </w:r>
      <w:r>
        <w:rPr>
          <w:sz w:val="28"/>
          <w:szCs w:val="28"/>
        </w:rPr>
        <w:t xml:space="preserve"> del acta anterior y se somete aprobación el orden del día y así mismo hacer entrega</w:t>
      </w:r>
      <w:r w:rsidR="0041121C" w:rsidRPr="0041121C">
        <w:rPr>
          <w:sz w:val="28"/>
          <w:szCs w:val="28"/>
        </w:rPr>
        <w:t xml:space="preserve"> </w:t>
      </w:r>
      <w:r w:rsidR="0041121C">
        <w:rPr>
          <w:sz w:val="28"/>
          <w:szCs w:val="28"/>
        </w:rPr>
        <w:t>a él Regidor suplente que nos acompaña,</w:t>
      </w:r>
      <w:r>
        <w:rPr>
          <w:sz w:val="28"/>
          <w:szCs w:val="28"/>
        </w:rPr>
        <w:t xml:space="preserve"> de los anexos y convocatoria  correspondientes a la acta 33 ordinaria la cual se está llevando</w:t>
      </w:r>
      <w:r w:rsidRPr="00DB7E1B">
        <w:rPr>
          <w:sz w:val="28"/>
          <w:szCs w:val="28"/>
        </w:rPr>
        <w:t>.</w:t>
      </w:r>
      <w:r>
        <w:rPr>
          <w:b/>
          <w:sz w:val="28"/>
          <w:szCs w:val="28"/>
        </w:rPr>
        <w:t>------------</w:t>
      </w:r>
      <w:r w:rsidRPr="00235E98">
        <w:rPr>
          <w:b/>
          <w:sz w:val="28"/>
          <w:szCs w:val="28"/>
        </w:rPr>
        <w:t>-----------------------------------------------------------------------------------------------------------------------------------------------------------------------------------------------------------------------------------</w:t>
      </w:r>
      <w:r>
        <w:rPr>
          <w:b/>
          <w:sz w:val="28"/>
          <w:szCs w:val="28"/>
        </w:rPr>
        <w:t>--------------------------</w:t>
      </w:r>
    </w:p>
    <w:p w:rsidR="00924317" w:rsidRPr="002131DE" w:rsidRDefault="00924317" w:rsidP="00924317">
      <w:pPr>
        <w:spacing w:after="0"/>
        <w:jc w:val="both"/>
        <w:rPr>
          <w:rFonts w:ascii="Calibri" w:eastAsia="Calibri" w:hAnsi="Calibri" w:cs="Times New Roman"/>
          <w:sz w:val="28"/>
          <w:szCs w:val="28"/>
        </w:rPr>
      </w:pPr>
    </w:p>
    <w:p w:rsidR="00924317" w:rsidRPr="0000328E" w:rsidRDefault="00924317" w:rsidP="00924317">
      <w:pPr>
        <w:spacing w:after="0" w:line="240" w:lineRule="auto"/>
        <w:jc w:val="both"/>
        <w:rPr>
          <w:sz w:val="28"/>
          <w:szCs w:val="28"/>
        </w:rPr>
      </w:pPr>
      <w:r w:rsidRPr="00D71B78">
        <w:rPr>
          <w:rFonts w:cstheme="minorHAnsi"/>
          <w:b/>
          <w:sz w:val="28"/>
          <w:szCs w:val="28"/>
        </w:rPr>
        <w:t>------Punto quinto:</w:t>
      </w:r>
      <w:r w:rsidRPr="00D71B78">
        <w:rPr>
          <w:rFonts w:cstheme="minorHAnsi"/>
          <w:sz w:val="28"/>
          <w:szCs w:val="28"/>
        </w:rPr>
        <w:t xml:space="preserve"> el</w:t>
      </w:r>
      <w:r w:rsidRPr="00D71B78">
        <w:rPr>
          <w:rFonts w:cstheme="minorHAnsi"/>
          <w:b/>
          <w:sz w:val="28"/>
          <w:szCs w:val="28"/>
        </w:rPr>
        <w:t xml:space="preserve"> C. Eleazar Medina Chávez</w:t>
      </w:r>
      <w:r w:rsidRPr="00D71B78">
        <w:rPr>
          <w:rFonts w:cstheme="minorHAnsi"/>
          <w:sz w:val="28"/>
          <w:szCs w:val="28"/>
        </w:rPr>
        <w:t xml:space="preserve"> somete aprobación al H. Ayuntamiento, el pago de cheque No.</w:t>
      </w:r>
      <w:r w:rsidR="00807E05">
        <w:rPr>
          <w:rFonts w:cstheme="minorHAnsi"/>
          <w:sz w:val="28"/>
          <w:szCs w:val="28"/>
        </w:rPr>
        <w:t>3450</w:t>
      </w:r>
      <w:r w:rsidRPr="00D71B78">
        <w:rPr>
          <w:rFonts w:cstheme="minorHAnsi"/>
          <w:sz w:val="28"/>
          <w:szCs w:val="28"/>
        </w:rPr>
        <w:t xml:space="preserve">  a nombre de</w:t>
      </w:r>
      <w:r>
        <w:rPr>
          <w:rFonts w:cstheme="minorHAnsi"/>
          <w:sz w:val="28"/>
          <w:szCs w:val="28"/>
        </w:rPr>
        <w:t xml:space="preserve"> Comisión Federal de Electricidad</w:t>
      </w:r>
      <w:r w:rsidRPr="00D71B78">
        <w:rPr>
          <w:rFonts w:cstheme="minorHAnsi"/>
          <w:sz w:val="28"/>
          <w:szCs w:val="28"/>
        </w:rPr>
        <w:t xml:space="preserve">, </w:t>
      </w:r>
      <w:r w:rsidRPr="00D71B78">
        <w:rPr>
          <w:sz w:val="28"/>
          <w:szCs w:val="28"/>
        </w:rPr>
        <w:t xml:space="preserve">Por la cantidad de $ </w:t>
      </w:r>
      <w:r w:rsidR="00807E05">
        <w:rPr>
          <w:sz w:val="28"/>
          <w:szCs w:val="28"/>
        </w:rPr>
        <w:t>38,896.00</w:t>
      </w:r>
      <w:r w:rsidRPr="00D71B78">
        <w:rPr>
          <w:sz w:val="28"/>
          <w:szCs w:val="28"/>
        </w:rPr>
        <w:t xml:space="preserve"> </w:t>
      </w:r>
      <w:r>
        <w:rPr>
          <w:sz w:val="28"/>
          <w:szCs w:val="28"/>
        </w:rPr>
        <w:t>(</w:t>
      </w:r>
      <w:r w:rsidR="00807E05">
        <w:rPr>
          <w:sz w:val="28"/>
          <w:szCs w:val="28"/>
        </w:rPr>
        <w:t>treinta y ocho mil ochocientos noventa y seis</w:t>
      </w:r>
      <w:r>
        <w:rPr>
          <w:sz w:val="28"/>
          <w:szCs w:val="28"/>
        </w:rPr>
        <w:t xml:space="preserve"> pesos 00/100 M.N.) </w:t>
      </w:r>
      <w:r w:rsidRPr="00D71B78">
        <w:rPr>
          <w:sz w:val="28"/>
          <w:szCs w:val="28"/>
        </w:rPr>
        <w:t xml:space="preserve">Por concepto </w:t>
      </w:r>
      <w:r>
        <w:rPr>
          <w:sz w:val="28"/>
          <w:szCs w:val="28"/>
        </w:rPr>
        <w:t xml:space="preserve">del pago de alumbrado público en </w:t>
      </w:r>
      <w:r w:rsidR="00062C4B">
        <w:rPr>
          <w:sz w:val="28"/>
          <w:szCs w:val="28"/>
        </w:rPr>
        <w:t xml:space="preserve"> </w:t>
      </w:r>
      <w:r w:rsidR="00807E05">
        <w:rPr>
          <w:sz w:val="28"/>
          <w:szCs w:val="28"/>
        </w:rPr>
        <w:t>la cabecera municipal y comunidades aledañas cercanas</w:t>
      </w:r>
      <w:r w:rsidRPr="00D71B78">
        <w:rPr>
          <w:rFonts w:cstheme="minorHAnsi"/>
          <w:sz w:val="28"/>
          <w:szCs w:val="28"/>
        </w:rPr>
        <w:t>.</w:t>
      </w:r>
      <w:r w:rsidRPr="00D71B78">
        <w:rPr>
          <w:rFonts w:cstheme="minorHAnsi"/>
          <w:b/>
          <w:sz w:val="28"/>
          <w:szCs w:val="28"/>
        </w:rPr>
        <w:t>-----------------------------------------------------------------------------------------------------</w:t>
      </w:r>
      <w:r w:rsidR="00302540">
        <w:rPr>
          <w:rFonts w:cstheme="minorHAnsi"/>
          <w:b/>
          <w:sz w:val="28"/>
          <w:szCs w:val="28"/>
        </w:rPr>
        <w:t>--------</w:t>
      </w:r>
      <w:r w:rsidRPr="00D71B78">
        <w:rPr>
          <w:rFonts w:cstheme="minorHAnsi"/>
          <w:b/>
          <w:sz w:val="28"/>
          <w:szCs w:val="28"/>
        </w:rPr>
        <w:t>--------------------------</w:t>
      </w:r>
      <w:r w:rsidR="00062C4B">
        <w:rPr>
          <w:rFonts w:cstheme="minorHAnsi"/>
          <w:b/>
          <w:sz w:val="28"/>
          <w:szCs w:val="28"/>
        </w:rPr>
        <w:t>-----------------------</w:t>
      </w:r>
      <w:r w:rsidR="00807E05">
        <w:rPr>
          <w:rFonts w:cstheme="minorHAnsi"/>
          <w:b/>
          <w:sz w:val="28"/>
          <w:szCs w:val="28"/>
        </w:rPr>
        <w:t>---------------------------------------------------------</w:t>
      </w:r>
    </w:p>
    <w:p w:rsidR="00924317" w:rsidRPr="00152D6C" w:rsidRDefault="00924317" w:rsidP="00924317">
      <w:pPr>
        <w:spacing w:after="0" w:line="240" w:lineRule="auto"/>
        <w:jc w:val="both"/>
        <w:rPr>
          <w:rFonts w:cstheme="minorHAnsi"/>
          <w:b/>
          <w:sz w:val="28"/>
          <w:szCs w:val="28"/>
        </w:rPr>
      </w:pPr>
    </w:p>
    <w:p w:rsidR="00924317" w:rsidRPr="00152D6C" w:rsidRDefault="00924317" w:rsidP="00924317">
      <w:pPr>
        <w:spacing w:after="0" w:line="240" w:lineRule="auto"/>
        <w:jc w:val="both"/>
        <w:rPr>
          <w:sz w:val="28"/>
          <w:szCs w:val="28"/>
        </w:rPr>
      </w:pPr>
      <w:r w:rsidRPr="00152D6C">
        <w:rPr>
          <w:rFonts w:cstheme="minorHAnsi"/>
          <w:b/>
          <w:sz w:val="28"/>
          <w:szCs w:val="28"/>
        </w:rPr>
        <w:t>------Punto sexto:</w:t>
      </w:r>
      <w:r w:rsidRPr="00413883">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 el pago de cheque No.</w:t>
      </w:r>
      <w:r w:rsidR="00D83B1C">
        <w:rPr>
          <w:rFonts w:cstheme="minorHAnsi"/>
          <w:sz w:val="28"/>
          <w:szCs w:val="28"/>
        </w:rPr>
        <w:t>34</w:t>
      </w:r>
      <w:r w:rsidR="00807E05">
        <w:rPr>
          <w:rFonts w:cstheme="minorHAnsi"/>
          <w:sz w:val="28"/>
          <w:szCs w:val="28"/>
        </w:rPr>
        <w:t>49</w:t>
      </w:r>
      <w:r w:rsidRPr="00152D6C">
        <w:rPr>
          <w:rFonts w:cstheme="minorHAnsi"/>
          <w:sz w:val="28"/>
          <w:szCs w:val="28"/>
        </w:rPr>
        <w:t xml:space="preserve">, </w:t>
      </w:r>
      <w:r w:rsidRPr="00152D6C">
        <w:rPr>
          <w:sz w:val="28"/>
          <w:szCs w:val="28"/>
        </w:rPr>
        <w:t>Por la cantidad de $</w:t>
      </w:r>
      <w:r w:rsidR="00807E05">
        <w:rPr>
          <w:sz w:val="28"/>
          <w:szCs w:val="28"/>
        </w:rPr>
        <w:t>6,006.00</w:t>
      </w:r>
      <w:r w:rsidRPr="00152D6C">
        <w:rPr>
          <w:sz w:val="28"/>
          <w:szCs w:val="28"/>
        </w:rPr>
        <w:t xml:space="preserve"> (</w:t>
      </w:r>
      <w:r w:rsidR="00807E05">
        <w:rPr>
          <w:sz w:val="28"/>
          <w:szCs w:val="28"/>
        </w:rPr>
        <w:t>seis mil seis</w:t>
      </w:r>
      <w:r w:rsidR="00D83B1C">
        <w:rPr>
          <w:sz w:val="28"/>
          <w:szCs w:val="28"/>
        </w:rPr>
        <w:t xml:space="preserve"> pesos 00</w:t>
      </w:r>
      <w:r w:rsidRPr="00152D6C">
        <w:rPr>
          <w:sz w:val="28"/>
          <w:szCs w:val="28"/>
        </w:rPr>
        <w:t>/100 M.N.)</w:t>
      </w:r>
      <w:r w:rsidRPr="00413883">
        <w:rPr>
          <w:rFonts w:cstheme="minorHAnsi"/>
          <w:sz w:val="28"/>
          <w:szCs w:val="28"/>
        </w:rPr>
        <w:t xml:space="preserve"> </w:t>
      </w:r>
      <w:r w:rsidRPr="00152D6C">
        <w:rPr>
          <w:rFonts w:cstheme="minorHAnsi"/>
          <w:sz w:val="28"/>
          <w:szCs w:val="28"/>
        </w:rPr>
        <w:t>a nombre de</w:t>
      </w:r>
      <w:r>
        <w:rPr>
          <w:rFonts w:cstheme="minorHAnsi"/>
          <w:sz w:val="28"/>
          <w:szCs w:val="28"/>
        </w:rPr>
        <w:t xml:space="preserve"> </w:t>
      </w:r>
      <w:r w:rsidR="00807E05">
        <w:rPr>
          <w:rFonts w:cstheme="minorHAnsi"/>
          <w:sz w:val="28"/>
          <w:szCs w:val="28"/>
        </w:rPr>
        <w:t>Oscar Rodríguez Sánchez</w:t>
      </w:r>
      <w:r>
        <w:rPr>
          <w:rFonts w:cstheme="minorHAnsi"/>
          <w:sz w:val="28"/>
          <w:szCs w:val="28"/>
        </w:rPr>
        <w:t xml:space="preserve">, </w:t>
      </w:r>
      <w:r>
        <w:rPr>
          <w:sz w:val="28"/>
          <w:szCs w:val="28"/>
        </w:rPr>
        <w:t xml:space="preserve">por concepto de pago </w:t>
      </w:r>
      <w:r w:rsidR="00D83B1C">
        <w:rPr>
          <w:sz w:val="28"/>
          <w:szCs w:val="28"/>
        </w:rPr>
        <w:t xml:space="preserve">de </w:t>
      </w:r>
      <w:r w:rsidR="00807E05">
        <w:rPr>
          <w:sz w:val="28"/>
          <w:szCs w:val="28"/>
        </w:rPr>
        <w:t xml:space="preserve">viáticos  a Director de Planeación, llámese: combustible, </w:t>
      </w:r>
      <w:r w:rsidR="00807E05">
        <w:rPr>
          <w:sz w:val="28"/>
          <w:szCs w:val="28"/>
        </w:rPr>
        <w:lastRenderedPageBreak/>
        <w:t>alimento, hospedaje etc.</w:t>
      </w:r>
      <w:r w:rsidRPr="00152D6C">
        <w:rPr>
          <w:rFonts w:cstheme="minorHAnsi"/>
          <w:b/>
          <w:sz w:val="28"/>
          <w:szCs w:val="28"/>
        </w:rPr>
        <w:t>--------------------------------------------------------------------------------------------------</w:t>
      </w:r>
      <w:r>
        <w:rPr>
          <w:rFonts w:cstheme="minorHAnsi"/>
          <w:b/>
          <w:sz w:val="28"/>
          <w:szCs w:val="28"/>
        </w:rPr>
        <w:t>------------------</w:t>
      </w:r>
      <w:r w:rsidRPr="00152D6C">
        <w:rPr>
          <w:rFonts w:cstheme="minorHAnsi"/>
          <w:b/>
          <w:sz w:val="28"/>
          <w:szCs w:val="28"/>
        </w:rPr>
        <w:t>-------------------------</w:t>
      </w:r>
      <w:r w:rsidR="00D83B1C">
        <w:rPr>
          <w:rFonts w:cstheme="minorHAnsi"/>
          <w:b/>
          <w:sz w:val="28"/>
          <w:szCs w:val="28"/>
        </w:rPr>
        <w:t>---------------------------------------------------</w:t>
      </w:r>
      <w:r w:rsidR="00807E05">
        <w:rPr>
          <w:rFonts w:cstheme="minorHAnsi"/>
          <w:b/>
          <w:sz w:val="28"/>
          <w:szCs w:val="28"/>
        </w:rPr>
        <w:t>-----------------------------------------------------------------------------------</w:t>
      </w:r>
    </w:p>
    <w:p w:rsidR="00924317" w:rsidRPr="00152D6C" w:rsidRDefault="00924317" w:rsidP="00924317">
      <w:pPr>
        <w:spacing w:after="0" w:line="240" w:lineRule="auto"/>
        <w:jc w:val="both"/>
        <w:rPr>
          <w:rFonts w:cstheme="minorHAnsi"/>
          <w:b/>
          <w:sz w:val="28"/>
          <w:szCs w:val="28"/>
        </w:rPr>
      </w:pPr>
    </w:p>
    <w:p w:rsidR="00924317" w:rsidRPr="00243417" w:rsidRDefault="00924317" w:rsidP="00924317">
      <w:pPr>
        <w:spacing w:after="0" w:line="240" w:lineRule="auto"/>
        <w:jc w:val="both"/>
        <w:rPr>
          <w:sz w:val="28"/>
          <w:szCs w:val="28"/>
        </w:rPr>
      </w:pPr>
      <w:r w:rsidRPr="00152D6C">
        <w:rPr>
          <w:rFonts w:cstheme="minorHAnsi"/>
          <w:b/>
          <w:sz w:val="28"/>
          <w:szCs w:val="28"/>
        </w:rPr>
        <w:t>------Punto séptimo:</w:t>
      </w:r>
      <w:r>
        <w:rPr>
          <w:rFonts w:cstheme="minorHAnsi"/>
          <w:b/>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 el pago de cheque no.</w:t>
      </w:r>
      <w:r>
        <w:rPr>
          <w:rFonts w:cstheme="minorHAnsi"/>
          <w:sz w:val="28"/>
          <w:szCs w:val="28"/>
        </w:rPr>
        <w:t xml:space="preserve"> </w:t>
      </w:r>
      <w:r w:rsidR="00807E05">
        <w:rPr>
          <w:rFonts w:cstheme="minorHAnsi"/>
          <w:sz w:val="28"/>
          <w:szCs w:val="28"/>
        </w:rPr>
        <w:t>3451</w:t>
      </w:r>
      <w:r w:rsidRPr="00152D6C">
        <w:rPr>
          <w:rFonts w:cstheme="minorHAnsi"/>
          <w:sz w:val="28"/>
          <w:szCs w:val="28"/>
        </w:rPr>
        <w:t xml:space="preserve">, </w:t>
      </w:r>
      <w:r w:rsidRPr="00152D6C">
        <w:rPr>
          <w:sz w:val="28"/>
          <w:szCs w:val="28"/>
        </w:rPr>
        <w:t xml:space="preserve">Por la cantidad de $ </w:t>
      </w:r>
      <w:r w:rsidR="00807E05">
        <w:rPr>
          <w:sz w:val="28"/>
          <w:szCs w:val="28"/>
        </w:rPr>
        <w:t>86,778.00</w:t>
      </w:r>
      <w:r w:rsidR="008A3A9A">
        <w:rPr>
          <w:sz w:val="28"/>
          <w:szCs w:val="28"/>
        </w:rPr>
        <w:t xml:space="preserve"> </w:t>
      </w:r>
      <w:r w:rsidRPr="00152D6C">
        <w:rPr>
          <w:sz w:val="28"/>
          <w:szCs w:val="28"/>
        </w:rPr>
        <w:t>(</w:t>
      </w:r>
      <w:r w:rsidR="00807E05">
        <w:rPr>
          <w:sz w:val="28"/>
          <w:szCs w:val="28"/>
        </w:rPr>
        <w:t>ochenta y seis mil setecientos setenta y ocho</w:t>
      </w:r>
      <w:r>
        <w:rPr>
          <w:sz w:val="28"/>
          <w:szCs w:val="28"/>
        </w:rPr>
        <w:t xml:space="preserve"> pesos </w:t>
      </w:r>
      <w:r w:rsidR="008A3A9A">
        <w:rPr>
          <w:sz w:val="28"/>
          <w:szCs w:val="28"/>
        </w:rPr>
        <w:t>00</w:t>
      </w:r>
      <w:r w:rsidRPr="00152D6C">
        <w:rPr>
          <w:sz w:val="28"/>
          <w:szCs w:val="28"/>
        </w:rPr>
        <w:t>/100 M.N.).</w:t>
      </w:r>
      <w:r>
        <w:rPr>
          <w:sz w:val="28"/>
          <w:szCs w:val="28"/>
        </w:rPr>
        <w:t xml:space="preserve">,a nombre de  </w:t>
      </w:r>
      <w:r w:rsidR="00807E05">
        <w:rPr>
          <w:sz w:val="28"/>
          <w:szCs w:val="28"/>
        </w:rPr>
        <w:t>Comisión Federal de Electricidad</w:t>
      </w:r>
      <w:r w:rsidR="008A3A9A">
        <w:rPr>
          <w:sz w:val="28"/>
          <w:szCs w:val="28"/>
        </w:rPr>
        <w:t>,</w:t>
      </w:r>
      <w:r>
        <w:rPr>
          <w:sz w:val="28"/>
          <w:szCs w:val="28"/>
        </w:rPr>
        <w:t xml:space="preserve"> por concepto de pago </w:t>
      </w:r>
      <w:r w:rsidR="008A3A9A">
        <w:rPr>
          <w:sz w:val="28"/>
          <w:szCs w:val="28"/>
        </w:rPr>
        <w:t xml:space="preserve"> de </w:t>
      </w:r>
      <w:r w:rsidR="00807E05">
        <w:rPr>
          <w:sz w:val="28"/>
          <w:szCs w:val="28"/>
        </w:rPr>
        <w:t>Alumbrado Público en las Instalaciones del Ayuntamiento,, CCA, Biblioteca, y comunidades aledañas más lejanas del municipio</w:t>
      </w:r>
      <w:r>
        <w:rPr>
          <w:sz w:val="28"/>
          <w:szCs w:val="28"/>
        </w:rPr>
        <w:t xml:space="preserve"> </w:t>
      </w:r>
      <w:r w:rsidRPr="00152D6C">
        <w:rPr>
          <w:rFonts w:cstheme="minorHAnsi"/>
          <w:sz w:val="28"/>
          <w:szCs w:val="28"/>
        </w:rPr>
        <w:t>.</w:t>
      </w:r>
      <w:r w:rsidRPr="00152D6C">
        <w:rPr>
          <w:rFonts w:cstheme="minorHAnsi"/>
          <w:b/>
          <w:sz w:val="28"/>
          <w:szCs w:val="28"/>
        </w:rPr>
        <w:t>------------------------------------------------------------------------------------------------------------------------------------------------</w:t>
      </w:r>
      <w:r w:rsidR="00302540">
        <w:rPr>
          <w:rFonts w:cstheme="minorHAnsi"/>
          <w:b/>
          <w:sz w:val="28"/>
          <w:szCs w:val="28"/>
        </w:rPr>
        <w:t>-----</w:t>
      </w:r>
      <w:r w:rsidRPr="00152D6C">
        <w:rPr>
          <w:rFonts w:cstheme="minorHAnsi"/>
          <w:b/>
          <w:sz w:val="28"/>
          <w:szCs w:val="28"/>
        </w:rPr>
        <w:t>---------</w:t>
      </w:r>
      <w:r>
        <w:rPr>
          <w:rFonts w:cstheme="minorHAnsi"/>
          <w:b/>
          <w:sz w:val="28"/>
          <w:szCs w:val="28"/>
        </w:rPr>
        <w:t>---------------------</w:t>
      </w:r>
      <w:r w:rsidR="008A3A9A">
        <w:rPr>
          <w:rFonts w:cstheme="minorHAnsi"/>
          <w:b/>
          <w:sz w:val="28"/>
          <w:szCs w:val="28"/>
        </w:rPr>
        <w:t>-------</w:t>
      </w:r>
      <w:r>
        <w:rPr>
          <w:rFonts w:cstheme="minorHAnsi"/>
          <w:b/>
          <w:sz w:val="28"/>
          <w:szCs w:val="28"/>
        </w:rPr>
        <w:t>------</w:t>
      </w:r>
      <w:r w:rsidRPr="00152D6C">
        <w:rPr>
          <w:rFonts w:cstheme="minorHAnsi"/>
          <w:b/>
          <w:sz w:val="28"/>
          <w:szCs w:val="28"/>
        </w:rPr>
        <w:t>------------</w:t>
      </w:r>
      <w:r w:rsidR="00807E05">
        <w:rPr>
          <w:rFonts w:cstheme="minorHAnsi"/>
          <w:b/>
          <w:sz w:val="28"/>
          <w:szCs w:val="28"/>
        </w:rPr>
        <w:t>------------------------------------</w:t>
      </w:r>
    </w:p>
    <w:p w:rsidR="00924317" w:rsidRPr="00152D6C" w:rsidRDefault="00924317" w:rsidP="00924317">
      <w:pPr>
        <w:spacing w:after="0" w:line="240" w:lineRule="auto"/>
        <w:jc w:val="both"/>
        <w:rPr>
          <w:rFonts w:cstheme="minorHAnsi"/>
          <w:sz w:val="24"/>
          <w:szCs w:val="24"/>
        </w:rPr>
      </w:pPr>
    </w:p>
    <w:p w:rsidR="00924317" w:rsidRPr="00BA7752" w:rsidRDefault="00924317" w:rsidP="00924317">
      <w:pPr>
        <w:spacing w:after="0" w:line="240" w:lineRule="auto"/>
        <w:jc w:val="both"/>
        <w:rPr>
          <w:sz w:val="28"/>
          <w:szCs w:val="28"/>
        </w:rPr>
      </w:pPr>
      <w:r w:rsidRPr="00152D6C">
        <w:rPr>
          <w:rFonts w:cstheme="minorHAnsi"/>
          <w:b/>
          <w:sz w:val="28"/>
          <w:szCs w:val="28"/>
        </w:rPr>
        <w:t>------Punto octavo:</w:t>
      </w:r>
      <w:r w:rsidRPr="007C59A1">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 el pago de cheque no</w:t>
      </w:r>
      <w:r>
        <w:rPr>
          <w:rFonts w:cstheme="minorHAnsi"/>
          <w:sz w:val="28"/>
          <w:szCs w:val="28"/>
        </w:rPr>
        <w:t xml:space="preserve">. </w:t>
      </w:r>
      <w:r w:rsidR="00B914EB">
        <w:rPr>
          <w:rFonts w:cstheme="minorHAnsi"/>
          <w:sz w:val="28"/>
          <w:szCs w:val="28"/>
        </w:rPr>
        <w:t>34</w:t>
      </w:r>
      <w:r w:rsidR="00763930">
        <w:rPr>
          <w:rFonts w:cstheme="minorHAnsi"/>
          <w:sz w:val="28"/>
          <w:szCs w:val="28"/>
        </w:rPr>
        <w:t>52</w:t>
      </w:r>
      <w:r w:rsidRPr="00152D6C">
        <w:rPr>
          <w:rFonts w:cstheme="minorHAnsi"/>
          <w:sz w:val="28"/>
          <w:szCs w:val="28"/>
        </w:rPr>
        <w:t xml:space="preserve">, </w:t>
      </w:r>
      <w:r w:rsidRPr="00152D6C">
        <w:rPr>
          <w:sz w:val="28"/>
          <w:szCs w:val="28"/>
        </w:rPr>
        <w:t>Por la cantidad de $</w:t>
      </w:r>
      <w:r w:rsidR="00B914EB">
        <w:rPr>
          <w:sz w:val="28"/>
          <w:szCs w:val="28"/>
        </w:rPr>
        <w:t>30,000.00</w:t>
      </w:r>
      <w:r w:rsidRPr="00152D6C">
        <w:rPr>
          <w:sz w:val="28"/>
          <w:szCs w:val="28"/>
        </w:rPr>
        <w:t xml:space="preserve"> (</w:t>
      </w:r>
      <w:r w:rsidR="00B914EB">
        <w:rPr>
          <w:sz w:val="28"/>
          <w:szCs w:val="28"/>
        </w:rPr>
        <w:t>treinta mil</w:t>
      </w:r>
      <w:r>
        <w:rPr>
          <w:sz w:val="28"/>
          <w:szCs w:val="28"/>
        </w:rPr>
        <w:t xml:space="preserve"> pesos </w:t>
      </w:r>
      <w:r w:rsidR="00B914EB">
        <w:rPr>
          <w:sz w:val="28"/>
          <w:szCs w:val="28"/>
        </w:rPr>
        <w:t>00</w:t>
      </w:r>
      <w:r>
        <w:rPr>
          <w:sz w:val="28"/>
          <w:szCs w:val="28"/>
        </w:rPr>
        <w:t xml:space="preserve">/100 M.N.).a nombre de </w:t>
      </w:r>
      <w:r w:rsidR="00B914EB">
        <w:rPr>
          <w:sz w:val="28"/>
          <w:szCs w:val="28"/>
        </w:rPr>
        <w:t>Alonso López López</w:t>
      </w:r>
      <w:r>
        <w:rPr>
          <w:sz w:val="28"/>
          <w:szCs w:val="28"/>
        </w:rPr>
        <w:t xml:space="preserve"> por concepto de facturas anexas al citado cheque de gastos </w:t>
      </w:r>
      <w:r w:rsidR="00B914EB">
        <w:rPr>
          <w:sz w:val="28"/>
          <w:szCs w:val="28"/>
        </w:rPr>
        <w:t>de viáticos y gasto corriente; llámese:</w:t>
      </w:r>
      <w:r>
        <w:rPr>
          <w:sz w:val="28"/>
          <w:szCs w:val="28"/>
        </w:rPr>
        <w:t xml:space="preserve"> combustible, alimentos, recargas a teléfono celular</w:t>
      </w:r>
      <w:r w:rsidR="00B914EB">
        <w:rPr>
          <w:sz w:val="28"/>
          <w:szCs w:val="28"/>
        </w:rPr>
        <w:t>, hospedajes, refacciones menores para vehículos,</w:t>
      </w:r>
      <w:r w:rsidR="00763930">
        <w:rPr>
          <w:sz w:val="28"/>
          <w:szCs w:val="28"/>
        </w:rPr>
        <w:t xml:space="preserve"> medicamentos,</w:t>
      </w:r>
      <w:r w:rsidR="00B914EB">
        <w:rPr>
          <w:sz w:val="28"/>
          <w:szCs w:val="28"/>
        </w:rPr>
        <w:t xml:space="preserve"> entre otros</w:t>
      </w:r>
      <w:r w:rsidRPr="00152D6C">
        <w:rPr>
          <w:rFonts w:cstheme="minorHAnsi"/>
          <w:sz w:val="28"/>
          <w:szCs w:val="28"/>
        </w:rPr>
        <w:t>.</w:t>
      </w:r>
      <w:r w:rsidRPr="00152D6C">
        <w:rPr>
          <w:rFonts w:cstheme="minorHAnsi"/>
          <w:b/>
          <w:sz w:val="28"/>
          <w:szCs w:val="28"/>
        </w:rPr>
        <w:t>--------------------------------------------------------------------------------------------------------------------------------------------------------------------</w:t>
      </w:r>
      <w:r w:rsidR="00302540">
        <w:rPr>
          <w:rFonts w:cstheme="minorHAnsi"/>
          <w:b/>
          <w:sz w:val="28"/>
          <w:szCs w:val="28"/>
        </w:rPr>
        <w:t>-----</w:t>
      </w:r>
      <w:r w:rsidRPr="00152D6C">
        <w:rPr>
          <w:rFonts w:cstheme="minorHAnsi"/>
          <w:b/>
          <w:sz w:val="28"/>
          <w:szCs w:val="28"/>
        </w:rPr>
        <w:t>-</w:t>
      </w:r>
      <w:r>
        <w:rPr>
          <w:rFonts w:cstheme="minorHAnsi"/>
          <w:b/>
          <w:sz w:val="28"/>
          <w:szCs w:val="28"/>
        </w:rPr>
        <w:t>------------------------</w:t>
      </w:r>
      <w:r w:rsidRPr="00152D6C">
        <w:rPr>
          <w:rFonts w:cstheme="minorHAnsi"/>
          <w:b/>
          <w:sz w:val="28"/>
          <w:szCs w:val="28"/>
        </w:rPr>
        <w:t>-</w:t>
      </w:r>
      <w:r>
        <w:rPr>
          <w:rFonts w:cstheme="minorHAnsi"/>
          <w:b/>
          <w:sz w:val="28"/>
          <w:szCs w:val="28"/>
        </w:rPr>
        <w:t>---</w:t>
      </w:r>
    </w:p>
    <w:p w:rsidR="00924317" w:rsidRPr="00152D6C" w:rsidRDefault="00924317" w:rsidP="00924317">
      <w:pPr>
        <w:spacing w:after="0" w:line="240" w:lineRule="auto"/>
        <w:jc w:val="both"/>
        <w:rPr>
          <w:rFonts w:cstheme="minorHAnsi"/>
          <w:sz w:val="24"/>
          <w:szCs w:val="24"/>
        </w:rPr>
      </w:pPr>
    </w:p>
    <w:p w:rsidR="00924317" w:rsidRPr="00FE28AB" w:rsidRDefault="00924317" w:rsidP="00924317">
      <w:pPr>
        <w:spacing w:after="0" w:line="240" w:lineRule="auto"/>
        <w:jc w:val="both"/>
        <w:rPr>
          <w:sz w:val="28"/>
          <w:szCs w:val="28"/>
        </w:rPr>
      </w:pPr>
      <w:r w:rsidRPr="00152D6C">
        <w:rPr>
          <w:rFonts w:cstheme="minorHAnsi"/>
          <w:b/>
          <w:sz w:val="28"/>
          <w:szCs w:val="28"/>
        </w:rPr>
        <w:t>------Punto noveno:</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 el pago de cheque No. </w:t>
      </w:r>
      <w:r w:rsidR="008B3368">
        <w:rPr>
          <w:rFonts w:cstheme="minorHAnsi"/>
          <w:sz w:val="28"/>
          <w:szCs w:val="28"/>
        </w:rPr>
        <w:t>34</w:t>
      </w:r>
      <w:r w:rsidR="00763930">
        <w:rPr>
          <w:rFonts w:cstheme="minorHAnsi"/>
          <w:sz w:val="28"/>
          <w:szCs w:val="28"/>
        </w:rPr>
        <w:t>53</w:t>
      </w:r>
      <w:r w:rsidRPr="00152D6C">
        <w:rPr>
          <w:rFonts w:cstheme="minorHAnsi"/>
          <w:sz w:val="28"/>
          <w:szCs w:val="28"/>
        </w:rPr>
        <w:t>.</w:t>
      </w:r>
      <w:r w:rsidRPr="003950B9">
        <w:rPr>
          <w:sz w:val="28"/>
          <w:szCs w:val="28"/>
        </w:rPr>
        <w:t xml:space="preserve"> </w:t>
      </w:r>
      <w:r w:rsidRPr="00152D6C">
        <w:rPr>
          <w:sz w:val="28"/>
          <w:szCs w:val="28"/>
        </w:rPr>
        <w:t xml:space="preserve">Por la cantidad de $ </w:t>
      </w:r>
      <w:r w:rsidR="00763930">
        <w:rPr>
          <w:sz w:val="28"/>
          <w:szCs w:val="28"/>
        </w:rPr>
        <w:t>6,491.70</w:t>
      </w:r>
      <w:r>
        <w:rPr>
          <w:sz w:val="28"/>
          <w:szCs w:val="28"/>
        </w:rPr>
        <w:t xml:space="preserve"> </w:t>
      </w:r>
      <w:r w:rsidRPr="00152D6C">
        <w:rPr>
          <w:sz w:val="28"/>
          <w:szCs w:val="28"/>
        </w:rPr>
        <w:t>(</w:t>
      </w:r>
      <w:r w:rsidR="00763930">
        <w:rPr>
          <w:sz w:val="28"/>
          <w:szCs w:val="28"/>
        </w:rPr>
        <w:t>seis mil cuatrocientos noventa y un</w:t>
      </w:r>
      <w:r>
        <w:rPr>
          <w:sz w:val="28"/>
          <w:szCs w:val="28"/>
        </w:rPr>
        <w:t xml:space="preserve"> pesos </w:t>
      </w:r>
      <w:r w:rsidR="00763930">
        <w:rPr>
          <w:sz w:val="28"/>
          <w:szCs w:val="28"/>
        </w:rPr>
        <w:t>7</w:t>
      </w:r>
      <w:r w:rsidR="00E56868">
        <w:rPr>
          <w:sz w:val="28"/>
          <w:szCs w:val="28"/>
        </w:rPr>
        <w:t>0</w:t>
      </w:r>
      <w:r w:rsidRPr="00152D6C">
        <w:rPr>
          <w:sz w:val="28"/>
          <w:szCs w:val="28"/>
        </w:rPr>
        <w:t xml:space="preserve">/100 M.N.). </w:t>
      </w:r>
      <w:r>
        <w:rPr>
          <w:sz w:val="28"/>
          <w:szCs w:val="28"/>
        </w:rPr>
        <w:t xml:space="preserve">a nombre de </w:t>
      </w:r>
      <w:r w:rsidR="00763930">
        <w:rPr>
          <w:sz w:val="28"/>
          <w:szCs w:val="28"/>
        </w:rPr>
        <w:t>Audon Sánchez Ochoa</w:t>
      </w:r>
      <w:r>
        <w:rPr>
          <w:sz w:val="28"/>
          <w:szCs w:val="28"/>
        </w:rPr>
        <w:t xml:space="preserve">, por concepto de </w:t>
      </w:r>
      <w:r w:rsidR="00E56868">
        <w:rPr>
          <w:sz w:val="28"/>
          <w:szCs w:val="28"/>
        </w:rPr>
        <w:t xml:space="preserve">viáticos a </w:t>
      </w:r>
      <w:r w:rsidR="00763930">
        <w:rPr>
          <w:sz w:val="28"/>
          <w:szCs w:val="28"/>
        </w:rPr>
        <w:t>Director De Protección Civil</w:t>
      </w:r>
      <w:r w:rsidR="00E56868">
        <w:rPr>
          <w:sz w:val="28"/>
          <w:szCs w:val="28"/>
        </w:rPr>
        <w:t>, llámese: combustible</w:t>
      </w:r>
      <w:r w:rsidR="00763930">
        <w:rPr>
          <w:sz w:val="28"/>
          <w:szCs w:val="28"/>
        </w:rPr>
        <w:t xml:space="preserve">, </w:t>
      </w:r>
      <w:r w:rsidR="00E56868">
        <w:rPr>
          <w:sz w:val="28"/>
          <w:szCs w:val="28"/>
        </w:rPr>
        <w:t>entre otros</w:t>
      </w:r>
      <w:r>
        <w:rPr>
          <w:sz w:val="28"/>
          <w:szCs w:val="28"/>
        </w:rPr>
        <w:t>.</w:t>
      </w:r>
      <w:r w:rsidRPr="00152D6C">
        <w:rPr>
          <w:rFonts w:cstheme="minorHAnsi"/>
          <w:b/>
          <w:sz w:val="28"/>
          <w:szCs w:val="28"/>
        </w:rPr>
        <w:t>-----------------------------------------------------------------------------------------------------------------------------------------</w:t>
      </w:r>
      <w:r>
        <w:rPr>
          <w:rFonts w:cstheme="minorHAnsi"/>
          <w:b/>
          <w:sz w:val="28"/>
          <w:szCs w:val="28"/>
        </w:rPr>
        <w:t>---------</w:t>
      </w:r>
      <w:r w:rsidR="00302540">
        <w:rPr>
          <w:rFonts w:cstheme="minorHAnsi"/>
          <w:b/>
          <w:sz w:val="28"/>
          <w:szCs w:val="28"/>
        </w:rPr>
        <w:t>-----</w:t>
      </w:r>
      <w:r>
        <w:rPr>
          <w:rFonts w:cstheme="minorHAnsi"/>
          <w:b/>
          <w:sz w:val="28"/>
          <w:szCs w:val="28"/>
        </w:rPr>
        <w:t>---------</w:t>
      </w:r>
    </w:p>
    <w:p w:rsidR="00924317" w:rsidRPr="00152D6C" w:rsidRDefault="00924317" w:rsidP="00924317">
      <w:pPr>
        <w:spacing w:after="0" w:line="240" w:lineRule="auto"/>
        <w:jc w:val="both"/>
        <w:rPr>
          <w:rFonts w:cstheme="minorHAnsi"/>
          <w:sz w:val="24"/>
          <w:szCs w:val="24"/>
        </w:rPr>
      </w:pPr>
    </w:p>
    <w:p w:rsidR="00924317" w:rsidRPr="009157D7" w:rsidRDefault="00924317" w:rsidP="00924317">
      <w:pPr>
        <w:spacing w:after="0" w:line="240" w:lineRule="auto"/>
        <w:jc w:val="both"/>
        <w:rPr>
          <w:sz w:val="28"/>
          <w:szCs w:val="28"/>
        </w:rPr>
      </w:pPr>
      <w:r w:rsidRPr="009157D7">
        <w:rPr>
          <w:rFonts w:cstheme="minorHAnsi"/>
          <w:b/>
          <w:sz w:val="28"/>
          <w:szCs w:val="28"/>
        </w:rPr>
        <w:t>------Punto decimo:</w:t>
      </w:r>
      <w:r w:rsidRPr="009157D7">
        <w:rPr>
          <w:rFonts w:cstheme="minorHAnsi"/>
          <w:sz w:val="28"/>
          <w:szCs w:val="28"/>
        </w:rPr>
        <w:t xml:space="preserve"> El</w:t>
      </w:r>
      <w:r w:rsidRPr="009157D7">
        <w:rPr>
          <w:rFonts w:cstheme="minorHAnsi"/>
          <w:b/>
          <w:sz w:val="28"/>
          <w:szCs w:val="28"/>
        </w:rPr>
        <w:t xml:space="preserve"> C. Eleazar Medina Chávez</w:t>
      </w:r>
      <w:r w:rsidRPr="009157D7">
        <w:rPr>
          <w:rFonts w:cstheme="minorHAnsi"/>
          <w:sz w:val="28"/>
          <w:szCs w:val="28"/>
        </w:rPr>
        <w:t xml:space="preserve"> somete aprobación al H. Ayuntamiento,  cheque No</w:t>
      </w:r>
      <w:r w:rsidR="009157D7" w:rsidRPr="009157D7">
        <w:rPr>
          <w:rFonts w:cstheme="minorHAnsi"/>
          <w:sz w:val="28"/>
          <w:szCs w:val="28"/>
        </w:rPr>
        <w:t>. 34</w:t>
      </w:r>
      <w:r w:rsidR="00763930">
        <w:rPr>
          <w:rFonts w:cstheme="minorHAnsi"/>
          <w:sz w:val="28"/>
          <w:szCs w:val="28"/>
        </w:rPr>
        <w:t>54</w:t>
      </w:r>
      <w:r w:rsidRPr="009157D7">
        <w:rPr>
          <w:rFonts w:cstheme="minorHAnsi"/>
          <w:sz w:val="28"/>
          <w:szCs w:val="28"/>
        </w:rPr>
        <w:t xml:space="preserve">. </w:t>
      </w:r>
      <w:r w:rsidRPr="009157D7">
        <w:rPr>
          <w:sz w:val="28"/>
          <w:szCs w:val="28"/>
        </w:rPr>
        <w:t>Por la cantidad de $</w:t>
      </w:r>
      <w:r w:rsidR="00763930">
        <w:rPr>
          <w:sz w:val="28"/>
          <w:szCs w:val="28"/>
        </w:rPr>
        <w:t>20,141.50</w:t>
      </w:r>
      <w:r w:rsidRPr="009157D7">
        <w:rPr>
          <w:sz w:val="28"/>
          <w:szCs w:val="28"/>
        </w:rPr>
        <w:t xml:space="preserve"> (</w:t>
      </w:r>
      <w:r w:rsidR="00763930">
        <w:rPr>
          <w:sz w:val="28"/>
          <w:szCs w:val="28"/>
        </w:rPr>
        <w:t>Veinte mil ciento cuarenta y uno pesos 5</w:t>
      </w:r>
      <w:r w:rsidR="009157D7" w:rsidRPr="009157D7">
        <w:rPr>
          <w:sz w:val="28"/>
          <w:szCs w:val="28"/>
        </w:rPr>
        <w:t>0</w:t>
      </w:r>
      <w:r w:rsidRPr="009157D7">
        <w:rPr>
          <w:sz w:val="28"/>
          <w:szCs w:val="28"/>
        </w:rPr>
        <w:t xml:space="preserve">/100 M.N.). a nombre de </w:t>
      </w:r>
      <w:r w:rsidR="00763930">
        <w:rPr>
          <w:sz w:val="28"/>
          <w:szCs w:val="28"/>
        </w:rPr>
        <w:t xml:space="preserve">Alonso </w:t>
      </w:r>
      <w:r w:rsidR="00E87121">
        <w:rPr>
          <w:sz w:val="28"/>
          <w:szCs w:val="28"/>
        </w:rPr>
        <w:t>López</w:t>
      </w:r>
      <w:r w:rsidR="00763930">
        <w:rPr>
          <w:sz w:val="28"/>
          <w:szCs w:val="28"/>
        </w:rPr>
        <w:t xml:space="preserve"> </w:t>
      </w:r>
      <w:r w:rsidR="00E87121">
        <w:rPr>
          <w:sz w:val="28"/>
          <w:szCs w:val="28"/>
        </w:rPr>
        <w:t>López</w:t>
      </w:r>
      <w:r w:rsidRPr="009157D7">
        <w:rPr>
          <w:sz w:val="28"/>
          <w:szCs w:val="28"/>
        </w:rPr>
        <w:t xml:space="preserve"> </w:t>
      </w:r>
      <w:r w:rsidR="009157D7" w:rsidRPr="009157D7">
        <w:rPr>
          <w:sz w:val="28"/>
          <w:szCs w:val="28"/>
        </w:rPr>
        <w:t xml:space="preserve">, por concepto de pago de viáticos a </w:t>
      </w:r>
      <w:r w:rsidR="00E87121">
        <w:rPr>
          <w:sz w:val="28"/>
          <w:szCs w:val="28"/>
        </w:rPr>
        <w:t>Encargado de la Hacienda Municipal</w:t>
      </w:r>
      <w:r w:rsidR="009157D7" w:rsidRPr="009157D7">
        <w:rPr>
          <w:sz w:val="28"/>
          <w:szCs w:val="28"/>
        </w:rPr>
        <w:t xml:space="preserve"> que trabaja en este Ayuntamiento</w:t>
      </w:r>
      <w:r w:rsidR="00E87121">
        <w:rPr>
          <w:sz w:val="28"/>
          <w:szCs w:val="28"/>
        </w:rPr>
        <w:t>, llámese: recargas telefónicas, combustible, materiales para agua potable</w:t>
      </w:r>
      <w:r w:rsidRPr="009157D7">
        <w:rPr>
          <w:sz w:val="28"/>
          <w:szCs w:val="28"/>
        </w:rPr>
        <w:t xml:space="preserve"> </w:t>
      </w:r>
      <w:r w:rsidRPr="009157D7">
        <w:rPr>
          <w:rFonts w:cstheme="minorHAnsi"/>
          <w:sz w:val="28"/>
          <w:szCs w:val="28"/>
        </w:rPr>
        <w:t>.</w:t>
      </w:r>
      <w:r w:rsidRPr="009157D7">
        <w:rPr>
          <w:rFonts w:cstheme="minorHAnsi"/>
          <w:b/>
          <w:sz w:val="28"/>
          <w:szCs w:val="28"/>
        </w:rPr>
        <w:t>-------------------------------------------------------------------------------------------------------------------------------------------------------------------------------------------------------------------------</w:t>
      </w:r>
      <w:r w:rsidR="00302540" w:rsidRPr="009157D7">
        <w:rPr>
          <w:rFonts w:cstheme="minorHAnsi"/>
          <w:b/>
          <w:sz w:val="28"/>
          <w:szCs w:val="28"/>
        </w:rPr>
        <w:t>------</w:t>
      </w:r>
      <w:r w:rsidRPr="009157D7">
        <w:rPr>
          <w:rFonts w:cstheme="minorHAnsi"/>
          <w:b/>
          <w:sz w:val="28"/>
          <w:szCs w:val="28"/>
        </w:rPr>
        <w:t>--------------------------------</w:t>
      </w:r>
      <w:r w:rsidR="009157D7" w:rsidRPr="009157D7">
        <w:rPr>
          <w:rFonts w:cstheme="minorHAnsi"/>
          <w:b/>
          <w:sz w:val="28"/>
          <w:szCs w:val="28"/>
        </w:rPr>
        <w:t>-------------</w:t>
      </w:r>
    </w:p>
    <w:p w:rsidR="00924317" w:rsidRPr="009459DC" w:rsidRDefault="00924317" w:rsidP="00924317">
      <w:pPr>
        <w:spacing w:after="0" w:line="240" w:lineRule="auto"/>
        <w:jc w:val="both"/>
        <w:rPr>
          <w:rFonts w:cstheme="minorHAnsi"/>
          <w:sz w:val="24"/>
          <w:szCs w:val="24"/>
          <w:highlight w:val="yellow"/>
        </w:rPr>
      </w:pPr>
    </w:p>
    <w:p w:rsidR="00924317" w:rsidRPr="00F76E71" w:rsidRDefault="00924317" w:rsidP="00924317">
      <w:pPr>
        <w:spacing w:after="0" w:line="240" w:lineRule="auto"/>
        <w:jc w:val="both"/>
        <w:rPr>
          <w:sz w:val="28"/>
          <w:szCs w:val="28"/>
        </w:rPr>
      </w:pPr>
      <w:r w:rsidRPr="00F76E71">
        <w:rPr>
          <w:rFonts w:cstheme="minorHAnsi"/>
          <w:b/>
          <w:sz w:val="28"/>
          <w:szCs w:val="28"/>
        </w:rPr>
        <w:t>------Punto décimo primero:</w:t>
      </w:r>
      <w:r w:rsidRPr="00F76E71">
        <w:rPr>
          <w:rFonts w:cstheme="minorHAnsi"/>
          <w:sz w:val="28"/>
          <w:szCs w:val="28"/>
        </w:rPr>
        <w:t xml:space="preserve"> El</w:t>
      </w:r>
      <w:r w:rsidRPr="00F76E71">
        <w:rPr>
          <w:rFonts w:cstheme="minorHAnsi"/>
          <w:b/>
          <w:sz w:val="28"/>
          <w:szCs w:val="28"/>
        </w:rPr>
        <w:t xml:space="preserve"> C. Eleazar Medina Chávez</w:t>
      </w:r>
      <w:r w:rsidRPr="00F76E71">
        <w:rPr>
          <w:rFonts w:cstheme="minorHAnsi"/>
          <w:sz w:val="28"/>
          <w:szCs w:val="28"/>
        </w:rPr>
        <w:t xml:space="preserve"> somete aprobación al H. Ayuntamiento, cheque No. </w:t>
      </w:r>
      <w:r w:rsidR="00F76E71" w:rsidRPr="00F76E71">
        <w:rPr>
          <w:rFonts w:cstheme="minorHAnsi"/>
          <w:sz w:val="28"/>
          <w:szCs w:val="28"/>
        </w:rPr>
        <w:t>34</w:t>
      </w:r>
      <w:r w:rsidR="00E87121">
        <w:rPr>
          <w:rFonts w:cstheme="minorHAnsi"/>
          <w:sz w:val="28"/>
          <w:szCs w:val="28"/>
        </w:rPr>
        <w:t>55</w:t>
      </w:r>
      <w:r w:rsidRPr="00F76E71">
        <w:rPr>
          <w:rFonts w:cstheme="minorHAnsi"/>
          <w:sz w:val="28"/>
          <w:szCs w:val="28"/>
        </w:rPr>
        <w:t xml:space="preserve">. </w:t>
      </w:r>
      <w:r w:rsidRPr="00F76E71">
        <w:rPr>
          <w:sz w:val="28"/>
          <w:szCs w:val="28"/>
        </w:rPr>
        <w:t xml:space="preserve">Por la cantidad de $ </w:t>
      </w:r>
      <w:r w:rsidR="00E87121">
        <w:rPr>
          <w:sz w:val="28"/>
          <w:szCs w:val="28"/>
        </w:rPr>
        <w:t>26,430.00</w:t>
      </w:r>
      <w:r w:rsidRPr="00F76E71">
        <w:rPr>
          <w:sz w:val="28"/>
          <w:szCs w:val="28"/>
        </w:rPr>
        <w:t xml:space="preserve"> (</w:t>
      </w:r>
      <w:r w:rsidR="00E87121">
        <w:rPr>
          <w:sz w:val="28"/>
          <w:szCs w:val="28"/>
        </w:rPr>
        <w:t>veinte seis mil cuatrocientos treinta</w:t>
      </w:r>
      <w:r w:rsidRPr="00F76E71">
        <w:rPr>
          <w:sz w:val="28"/>
          <w:szCs w:val="28"/>
        </w:rPr>
        <w:t xml:space="preserve"> pesos 0</w:t>
      </w:r>
      <w:r w:rsidR="00F76E71" w:rsidRPr="00F76E71">
        <w:rPr>
          <w:sz w:val="28"/>
          <w:szCs w:val="28"/>
        </w:rPr>
        <w:t>1</w:t>
      </w:r>
      <w:r w:rsidRPr="00F76E71">
        <w:rPr>
          <w:sz w:val="28"/>
          <w:szCs w:val="28"/>
        </w:rPr>
        <w:t xml:space="preserve">/100 M.N.). a nombre de </w:t>
      </w:r>
      <w:r w:rsidR="00E87121">
        <w:rPr>
          <w:sz w:val="28"/>
          <w:szCs w:val="28"/>
        </w:rPr>
        <w:t>Eleazar Medina Chávez</w:t>
      </w:r>
      <w:r w:rsidR="00F76E71" w:rsidRPr="00F76E71">
        <w:rPr>
          <w:sz w:val="28"/>
          <w:szCs w:val="28"/>
        </w:rPr>
        <w:t>, por concepto de pago</w:t>
      </w:r>
      <w:r w:rsidRPr="00F76E71">
        <w:rPr>
          <w:sz w:val="28"/>
          <w:szCs w:val="28"/>
        </w:rPr>
        <w:t xml:space="preserve"> </w:t>
      </w:r>
      <w:r w:rsidR="00F76E71" w:rsidRPr="00F76E71">
        <w:rPr>
          <w:sz w:val="28"/>
          <w:szCs w:val="28"/>
        </w:rPr>
        <w:t xml:space="preserve">de viáticos a </w:t>
      </w:r>
      <w:r w:rsidR="00E87121">
        <w:rPr>
          <w:sz w:val="28"/>
          <w:szCs w:val="28"/>
        </w:rPr>
        <w:t>Presidente Municipal</w:t>
      </w:r>
      <w:r w:rsidR="00F76E71" w:rsidRPr="00F76E71">
        <w:rPr>
          <w:sz w:val="28"/>
          <w:szCs w:val="28"/>
        </w:rPr>
        <w:t>, llámese: combustible</w:t>
      </w:r>
      <w:r w:rsidR="00E87121">
        <w:rPr>
          <w:sz w:val="28"/>
          <w:szCs w:val="28"/>
        </w:rPr>
        <w:t xml:space="preserve"> para vehículos</w:t>
      </w:r>
      <w:r w:rsidR="00F76E71" w:rsidRPr="00F76E71">
        <w:rPr>
          <w:sz w:val="28"/>
          <w:szCs w:val="28"/>
        </w:rPr>
        <w:t>.</w:t>
      </w:r>
      <w:r w:rsidRPr="00F76E71">
        <w:rPr>
          <w:rFonts w:cstheme="minorHAnsi"/>
          <w:b/>
          <w:sz w:val="28"/>
          <w:szCs w:val="28"/>
        </w:rPr>
        <w:t>---------------------------------------------------------------------------------------------------------------------------------------------------------------------------------------------</w:t>
      </w:r>
      <w:r w:rsidR="00F76E71">
        <w:rPr>
          <w:rFonts w:cstheme="minorHAnsi"/>
          <w:b/>
          <w:sz w:val="28"/>
          <w:szCs w:val="28"/>
        </w:rPr>
        <w:t>------------------------</w:t>
      </w:r>
      <w:r w:rsidR="00E87121">
        <w:rPr>
          <w:rFonts w:cstheme="minorHAnsi"/>
          <w:b/>
          <w:sz w:val="28"/>
          <w:szCs w:val="28"/>
        </w:rPr>
        <w:t>------------------------</w:t>
      </w:r>
      <w:r w:rsidR="00F76E71">
        <w:rPr>
          <w:rFonts w:cstheme="minorHAnsi"/>
          <w:b/>
          <w:sz w:val="28"/>
          <w:szCs w:val="28"/>
        </w:rPr>
        <w:t>--</w:t>
      </w:r>
      <w:r w:rsidR="00E87121">
        <w:rPr>
          <w:rFonts w:cstheme="minorHAnsi"/>
          <w:b/>
          <w:sz w:val="28"/>
          <w:szCs w:val="28"/>
        </w:rPr>
        <w:t>-------------</w:t>
      </w:r>
      <w:r w:rsidR="00F76E71">
        <w:rPr>
          <w:rFonts w:cstheme="minorHAnsi"/>
          <w:b/>
          <w:sz w:val="28"/>
          <w:szCs w:val="28"/>
        </w:rPr>
        <w:t>------</w:t>
      </w:r>
    </w:p>
    <w:p w:rsidR="00924317" w:rsidRPr="009459DC" w:rsidRDefault="00924317" w:rsidP="00924317">
      <w:pPr>
        <w:spacing w:after="0" w:line="240" w:lineRule="auto"/>
        <w:jc w:val="both"/>
        <w:rPr>
          <w:rFonts w:cstheme="minorHAnsi"/>
          <w:sz w:val="24"/>
          <w:szCs w:val="24"/>
          <w:highlight w:val="yellow"/>
        </w:rPr>
      </w:pPr>
    </w:p>
    <w:p w:rsidR="00924317" w:rsidRPr="00F76E71" w:rsidRDefault="00924317" w:rsidP="00924317">
      <w:pPr>
        <w:spacing w:after="0" w:line="240" w:lineRule="auto"/>
        <w:jc w:val="both"/>
        <w:rPr>
          <w:sz w:val="28"/>
          <w:szCs w:val="28"/>
        </w:rPr>
      </w:pPr>
      <w:r w:rsidRPr="00F76E71">
        <w:rPr>
          <w:rFonts w:cstheme="minorHAnsi"/>
          <w:b/>
          <w:sz w:val="28"/>
          <w:szCs w:val="28"/>
        </w:rPr>
        <w:lastRenderedPageBreak/>
        <w:t xml:space="preserve">------Punto décimo segundo: </w:t>
      </w:r>
      <w:r w:rsidRPr="00F76E71">
        <w:rPr>
          <w:rFonts w:cstheme="minorHAnsi"/>
          <w:sz w:val="28"/>
          <w:szCs w:val="28"/>
        </w:rPr>
        <w:t>El</w:t>
      </w:r>
      <w:r w:rsidRPr="00F76E71">
        <w:rPr>
          <w:rFonts w:cstheme="minorHAnsi"/>
          <w:b/>
          <w:sz w:val="28"/>
          <w:szCs w:val="28"/>
        </w:rPr>
        <w:t xml:space="preserve"> C. Eleazar Medina Chávez</w:t>
      </w:r>
      <w:r w:rsidRPr="00F76E71">
        <w:rPr>
          <w:rFonts w:cstheme="minorHAnsi"/>
          <w:sz w:val="28"/>
          <w:szCs w:val="28"/>
        </w:rPr>
        <w:t xml:space="preserve"> somete aprobación al H. Ayuntamiento, el pago de cheque No.3</w:t>
      </w:r>
      <w:r w:rsidR="00F76E71" w:rsidRPr="00F76E71">
        <w:rPr>
          <w:rFonts w:cstheme="minorHAnsi"/>
          <w:sz w:val="28"/>
          <w:szCs w:val="28"/>
        </w:rPr>
        <w:t>4</w:t>
      </w:r>
      <w:r w:rsidR="00E87121">
        <w:rPr>
          <w:rFonts w:cstheme="minorHAnsi"/>
          <w:sz w:val="28"/>
          <w:szCs w:val="28"/>
        </w:rPr>
        <w:t>57</w:t>
      </w:r>
      <w:r w:rsidRPr="00F76E71">
        <w:rPr>
          <w:rFonts w:cstheme="minorHAnsi"/>
          <w:sz w:val="28"/>
          <w:szCs w:val="28"/>
        </w:rPr>
        <w:t xml:space="preserve">. A nombre de </w:t>
      </w:r>
      <w:r w:rsidR="00E87121">
        <w:rPr>
          <w:rFonts w:cstheme="minorHAnsi"/>
          <w:sz w:val="28"/>
          <w:szCs w:val="28"/>
        </w:rPr>
        <w:t>Elezar Medina Chávez</w:t>
      </w:r>
      <w:r w:rsidRPr="00F76E71">
        <w:rPr>
          <w:rFonts w:cstheme="minorHAnsi"/>
          <w:sz w:val="28"/>
          <w:szCs w:val="28"/>
        </w:rPr>
        <w:t xml:space="preserve">, </w:t>
      </w:r>
      <w:r w:rsidRPr="00F76E71">
        <w:rPr>
          <w:sz w:val="28"/>
          <w:szCs w:val="28"/>
        </w:rPr>
        <w:t xml:space="preserve">Por la cantidad de $ </w:t>
      </w:r>
      <w:r w:rsidR="00E87121">
        <w:rPr>
          <w:sz w:val="28"/>
          <w:szCs w:val="28"/>
        </w:rPr>
        <w:t>21,998.79</w:t>
      </w:r>
      <w:r w:rsidRPr="00F76E71">
        <w:rPr>
          <w:sz w:val="28"/>
          <w:szCs w:val="28"/>
        </w:rPr>
        <w:t xml:space="preserve"> (</w:t>
      </w:r>
      <w:r w:rsidR="00E87121">
        <w:rPr>
          <w:sz w:val="28"/>
          <w:szCs w:val="28"/>
        </w:rPr>
        <w:t>veintiún mil novecientos noventa y ocho</w:t>
      </w:r>
      <w:r w:rsidR="00F76E71" w:rsidRPr="00F76E71">
        <w:rPr>
          <w:sz w:val="28"/>
          <w:szCs w:val="28"/>
        </w:rPr>
        <w:t xml:space="preserve"> pesos </w:t>
      </w:r>
      <w:r w:rsidR="00E87121">
        <w:rPr>
          <w:sz w:val="28"/>
          <w:szCs w:val="28"/>
        </w:rPr>
        <w:t>79</w:t>
      </w:r>
      <w:r w:rsidRPr="00F76E71">
        <w:rPr>
          <w:sz w:val="28"/>
          <w:szCs w:val="28"/>
        </w:rPr>
        <w:t xml:space="preserve">/100 M.N.). Por concepto del pago de viáticos </w:t>
      </w:r>
      <w:r w:rsidR="00E87121">
        <w:rPr>
          <w:sz w:val="28"/>
          <w:szCs w:val="28"/>
        </w:rPr>
        <w:t>a presidente Municipal,</w:t>
      </w:r>
      <w:r w:rsidRPr="00F76E71">
        <w:rPr>
          <w:rFonts w:cstheme="minorHAnsi"/>
          <w:b/>
          <w:sz w:val="28"/>
          <w:szCs w:val="28"/>
        </w:rPr>
        <w:t>-----------------------------------------------------------------------------------------------------------------------------------------------------------</w:t>
      </w:r>
      <w:r w:rsidR="00F76E71" w:rsidRPr="00F76E71">
        <w:rPr>
          <w:rFonts w:cstheme="minorHAnsi"/>
          <w:b/>
          <w:sz w:val="28"/>
          <w:szCs w:val="28"/>
        </w:rPr>
        <w:t>----------------------------------------------------------------</w:t>
      </w:r>
      <w:r w:rsidR="00E87121">
        <w:rPr>
          <w:rFonts w:cstheme="minorHAnsi"/>
          <w:b/>
          <w:sz w:val="28"/>
          <w:szCs w:val="28"/>
        </w:rPr>
        <w:t>--------------------------------------------------------------------------</w:t>
      </w:r>
    </w:p>
    <w:p w:rsidR="00924317" w:rsidRPr="009459DC" w:rsidRDefault="00924317" w:rsidP="00924317">
      <w:pPr>
        <w:spacing w:after="0" w:line="240" w:lineRule="auto"/>
        <w:jc w:val="both"/>
        <w:rPr>
          <w:rFonts w:cstheme="minorHAnsi"/>
          <w:sz w:val="24"/>
          <w:szCs w:val="24"/>
          <w:highlight w:val="yellow"/>
        </w:rPr>
      </w:pPr>
    </w:p>
    <w:p w:rsidR="00924317" w:rsidRPr="0000328E" w:rsidRDefault="00924317" w:rsidP="00924317">
      <w:pPr>
        <w:spacing w:after="0" w:line="240" w:lineRule="auto"/>
        <w:jc w:val="both"/>
        <w:rPr>
          <w:sz w:val="28"/>
          <w:szCs w:val="28"/>
        </w:rPr>
      </w:pPr>
      <w:r w:rsidRPr="00F843D9">
        <w:rPr>
          <w:rFonts w:cstheme="minorHAnsi"/>
          <w:b/>
          <w:sz w:val="28"/>
          <w:szCs w:val="28"/>
        </w:rPr>
        <w:t>------Punto décimo tercero:</w:t>
      </w:r>
      <w:r w:rsidRPr="00F843D9">
        <w:rPr>
          <w:rFonts w:cstheme="minorHAnsi"/>
          <w:sz w:val="28"/>
          <w:szCs w:val="28"/>
        </w:rPr>
        <w:t xml:space="preserve"> El</w:t>
      </w:r>
      <w:r w:rsidRPr="00F843D9">
        <w:rPr>
          <w:rFonts w:cstheme="minorHAnsi"/>
          <w:b/>
          <w:sz w:val="28"/>
          <w:szCs w:val="28"/>
        </w:rPr>
        <w:t xml:space="preserve"> C. Eleazar Medina Chávez </w:t>
      </w:r>
      <w:r w:rsidRPr="00F843D9">
        <w:rPr>
          <w:rFonts w:cstheme="minorHAnsi"/>
          <w:sz w:val="28"/>
          <w:szCs w:val="28"/>
        </w:rPr>
        <w:t xml:space="preserve"> somete aprobación al H. Ayuntamiento, el pago de cheque No. </w:t>
      </w:r>
      <w:r w:rsidR="0092442A" w:rsidRPr="00F843D9">
        <w:rPr>
          <w:rFonts w:cstheme="minorHAnsi"/>
          <w:sz w:val="28"/>
          <w:szCs w:val="28"/>
        </w:rPr>
        <w:t>34</w:t>
      </w:r>
      <w:r w:rsidR="00072903">
        <w:rPr>
          <w:rFonts w:cstheme="minorHAnsi"/>
          <w:sz w:val="28"/>
          <w:szCs w:val="28"/>
        </w:rPr>
        <w:t>58</w:t>
      </w:r>
      <w:r w:rsidRPr="00F843D9">
        <w:rPr>
          <w:rFonts w:cstheme="minorHAnsi"/>
          <w:sz w:val="28"/>
          <w:szCs w:val="28"/>
        </w:rPr>
        <w:t xml:space="preserve"> </w:t>
      </w:r>
      <w:r w:rsidRPr="00F843D9">
        <w:rPr>
          <w:sz w:val="28"/>
          <w:szCs w:val="28"/>
        </w:rPr>
        <w:t xml:space="preserve">Por la cantidad de $ </w:t>
      </w:r>
      <w:r w:rsidR="00072903">
        <w:rPr>
          <w:sz w:val="28"/>
          <w:szCs w:val="28"/>
        </w:rPr>
        <w:t>8,925.83</w:t>
      </w:r>
      <w:r w:rsidRPr="00F843D9">
        <w:rPr>
          <w:sz w:val="28"/>
          <w:szCs w:val="28"/>
        </w:rPr>
        <w:t xml:space="preserve"> (</w:t>
      </w:r>
      <w:r w:rsidR="00072903">
        <w:rPr>
          <w:sz w:val="28"/>
          <w:szCs w:val="28"/>
        </w:rPr>
        <w:t>ocho mil novecientos veinticinco pesos 83</w:t>
      </w:r>
      <w:r w:rsidRPr="00F843D9">
        <w:rPr>
          <w:sz w:val="28"/>
          <w:szCs w:val="28"/>
        </w:rPr>
        <w:t xml:space="preserve">/100 M.N.). </w:t>
      </w:r>
      <w:r w:rsidR="0092442A">
        <w:rPr>
          <w:sz w:val="28"/>
          <w:szCs w:val="28"/>
        </w:rPr>
        <w:t xml:space="preserve">por concepto de pago de viáticos </w:t>
      </w:r>
      <w:r w:rsidR="00072903">
        <w:rPr>
          <w:sz w:val="28"/>
          <w:szCs w:val="28"/>
        </w:rPr>
        <w:t>a Director de Seguridad Publica, llámese: combustible, y servicio de transporte</w:t>
      </w:r>
      <w:r>
        <w:rPr>
          <w:sz w:val="28"/>
          <w:szCs w:val="28"/>
        </w:rPr>
        <w:t>.</w:t>
      </w:r>
      <w:r w:rsidRPr="00152D6C">
        <w:rPr>
          <w:rFonts w:cstheme="minorHAnsi"/>
          <w:b/>
          <w:sz w:val="28"/>
          <w:szCs w:val="28"/>
        </w:rPr>
        <w:t>---------------------------------------------------------------------------------------------------------------------------------------------------------------------------------------------</w:t>
      </w:r>
      <w:r>
        <w:rPr>
          <w:rFonts w:cstheme="minorHAnsi"/>
          <w:b/>
          <w:sz w:val="28"/>
          <w:szCs w:val="28"/>
        </w:rPr>
        <w:t>-----------------------------</w:t>
      </w:r>
      <w:r w:rsidR="00072903">
        <w:rPr>
          <w:rFonts w:cstheme="minorHAnsi"/>
          <w:b/>
          <w:sz w:val="28"/>
          <w:szCs w:val="28"/>
        </w:rPr>
        <w:t>------</w:t>
      </w:r>
      <w:r>
        <w:rPr>
          <w:rFonts w:cstheme="minorHAnsi"/>
          <w:b/>
          <w:sz w:val="28"/>
          <w:szCs w:val="28"/>
        </w:rPr>
        <w:t>--</w:t>
      </w:r>
      <w:r w:rsidR="00F843D9">
        <w:rPr>
          <w:rFonts w:cstheme="minorHAnsi"/>
          <w:b/>
          <w:sz w:val="28"/>
          <w:szCs w:val="28"/>
        </w:rPr>
        <w:t>-------</w:t>
      </w:r>
      <w:r w:rsidR="00072903">
        <w:rPr>
          <w:rFonts w:cstheme="minorHAnsi"/>
          <w:b/>
          <w:sz w:val="28"/>
          <w:szCs w:val="28"/>
        </w:rPr>
        <w:t>---------------------------------------</w:t>
      </w:r>
      <w:r w:rsidR="00F843D9">
        <w:rPr>
          <w:rFonts w:cstheme="minorHAnsi"/>
          <w:b/>
          <w:sz w:val="28"/>
          <w:szCs w:val="28"/>
        </w:rPr>
        <w:t>-------</w:t>
      </w:r>
    </w:p>
    <w:p w:rsidR="00924317" w:rsidRPr="00152D6C" w:rsidRDefault="00924317" w:rsidP="00924317">
      <w:pPr>
        <w:spacing w:after="0" w:line="240" w:lineRule="auto"/>
        <w:jc w:val="both"/>
        <w:rPr>
          <w:rFonts w:cstheme="minorHAnsi"/>
          <w:sz w:val="24"/>
          <w:szCs w:val="24"/>
        </w:rPr>
      </w:pPr>
    </w:p>
    <w:p w:rsidR="00924317" w:rsidRPr="00D1313A" w:rsidRDefault="00924317" w:rsidP="00924317">
      <w:pPr>
        <w:spacing w:after="0" w:line="240" w:lineRule="auto"/>
        <w:jc w:val="both"/>
        <w:rPr>
          <w:sz w:val="28"/>
          <w:szCs w:val="28"/>
        </w:rPr>
      </w:pPr>
      <w:r w:rsidRPr="00152D6C">
        <w:rPr>
          <w:rFonts w:cstheme="minorHAnsi"/>
          <w:b/>
          <w:sz w:val="28"/>
          <w:szCs w:val="28"/>
        </w:rPr>
        <w:t>------Punto décimo cuarto:</w:t>
      </w:r>
      <w:r>
        <w:rPr>
          <w:rFonts w:cstheme="minorHAnsi"/>
          <w:b/>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 el pago de cheque No.</w:t>
      </w:r>
      <w:r w:rsidR="00E84903">
        <w:rPr>
          <w:rFonts w:cstheme="minorHAnsi"/>
          <w:sz w:val="28"/>
          <w:szCs w:val="28"/>
        </w:rPr>
        <w:t xml:space="preserve">3417 </w:t>
      </w:r>
      <w:r w:rsidRPr="00152D6C">
        <w:rPr>
          <w:sz w:val="28"/>
          <w:szCs w:val="28"/>
        </w:rPr>
        <w:t xml:space="preserve">Por la cantidad de $ </w:t>
      </w:r>
      <w:r w:rsidR="00E84903">
        <w:rPr>
          <w:rFonts w:cstheme="minorHAnsi"/>
          <w:sz w:val="28"/>
          <w:szCs w:val="28"/>
        </w:rPr>
        <w:t>5, 522.07</w:t>
      </w:r>
      <w:r w:rsidR="00E84903" w:rsidRPr="00152D6C">
        <w:rPr>
          <w:rFonts w:cstheme="minorHAnsi"/>
          <w:sz w:val="28"/>
          <w:szCs w:val="28"/>
        </w:rPr>
        <w:t xml:space="preserve">. </w:t>
      </w:r>
      <w:r w:rsidR="00E84903">
        <w:rPr>
          <w:sz w:val="28"/>
          <w:szCs w:val="28"/>
        </w:rPr>
        <w:t>Cinco</w:t>
      </w:r>
      <w:r w:rsidR="00B77F9E">
        <w:rPr>
          <w:sz w:val="28"/>
          <w:szCs w:val="28"/>
        </w:rPr>
        <w:t xml:space="preserve"> mil quinientos veintidós</w:t>
      </w:r>
      <w:r>
        <w:rPr>
          <w:sz w:val="28"/>
          <w:szCs w:val="28"/>
        </w:rPr>
        <w:t xml:space="preserve"> </w:t>
      </w:r>
      <w:r w:rsidRPr="00152D6C">
        <w:rPr>
          <w:sz w:val="28"/>
          <w:szCs w:val="28"/>
        </w:rPr>
        <w:t>(</w:t>
      </w:r>
      <w:r w:rsidR="00B77F9E">
        <w:rPr>
          <w:sz w:val="28"/>
          <w:szCs w:val="28"/>
        </w:rPr>
        <w:t>cinco  mil quinientos veintidós</w:t>
      </w:r>
      <w:r>
        <w:rPr>
          <w:sz w:val="28"/>
          <w:szCs w:val="28"/>
        </w:rPr>
        <w:t xml:space="preserve"> pesos 0</w:t>
      </w:r>
      <w:r w:rsidR="00B77F9E">
        <w:rPr>
          <w:sz w:val="28"/>
          <w:szCs w:val="28"/>
        </w:rPr>
        <w:t>7</w:t>
      </w:r>
      <w:r w:rsidRPr="00152D6C">
        <w:rPr>
          <w:sz w:val="28"/>
          <w:szCs w:val="28"/>
        </w:rPr>
        <w:t>/100 M.N.).</w:t>
      </w:r>
      <w:r>
        <w:rPr>
          <w:sz w:val="28"/>
          <w:szCs w:val="28"/>
        </w:rPr>
        <w:t xml:space="preserve"> A nombre de  </w:t>
      </w:r>
      <w:r w:rsidR="00B77F9E">
        <w:rPr>
          <w:sz w:val="28"/>
          <w:szCs w:val="28"/>
        </w:rPr>
        <w:t>Berenice Barajas Pérez, por concepto de pago de viáticos a Enlace de Desarrollo Social</w:t>
      </w:r>
      <w:r w:rsidRPr="00152D6C">
        <w:rPr>
          <w:rFonts w:cstheme="minorHAnsi"/>
          <w:b/>
          <w:sz w:val="28"/>
          <w:szCs w:val="28"/>
        </w:rPr>
        <w:t>----------------------------------------------------------------------------------------------------------</w:t>
      </w:r>
      <w:r>
        <w:rPr>
          <w:rFonts w:cstheme="minorHAnsi"/>
          <w:b/>
          <w:sz w:val="28"/>
          <w:szCs w:val="28"/>
        </w:rPr>
        <w:t>-----------------------------------------------------------------------------</w:t>
      </w:r>
      <w:r w:rsidR="00B77F9E">
        <w:rPr>
          <w:rFonts w:cstheme="minorHAnsi"/>
          <w:b/>
          <w:sz w:val="28"/>
          <w:szCs w:val="28"/>
        </w:rPr>
        <w:t>----------------------------------------------------------------------------</w:t>
      </w:r>
    </w:p>
    <w:p w:rsidR="00924317" w:rsidRPr="00152D6C" w:rsidRDefault="00924317" w:rsidP="00924317">
      <w:pPr>
        <w:spacing w:after="0" w:line="240" w:lineRule="auto"/>
        <w:jc w:val="both"/>
        <w:rPr>
          <w:rFonts w:cstheme="minorHAnsi"/>
          <w:b/>
          <w:sz w:val="28"/>
          <w:szCs w:val="28"/>
        </w:rPr>
      </w:pPr>
    </w:p>
    <w:p w:rsidR="00924317" w:rsidRPr="00D1313A" w:rsidRDefault="00924317" w:rsidP="00924317">
      <w:pPr>
        <w:spacing w:after="0" w:line="240" w:lineRule="auto"/>
        <w:jc w:val="both"/>
        <w:rPr>
          <w:sz w:val="28"/>
          <w:szCs w:val="28"/>
        </w:rPr>
      </w:pPr>
      <w:r w:rsidRPr="00152D6C">
        <w:rPr>
          <w:rFonts w:cstheme="minorHAnsi"/>
          <w:b/>
          <w:sz w:val="28"/>
          <w:szCs w:val="28"/>
        </w:rPr>
        <w:t>------Punto décimo quinto:</w:t>
      </w:r>
      <w:r w:rsidRPr="00765308">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 el pago de cheque No.</w:t>
      </w:r>
      <w:r w:rsidR="00E84903">
        <w:rPr>
          <w:rFonts w:cstheme="minorHAnsi"/>
          <w:sz w:val="28"/>
          <w:szCs w:val="28"/>
        </w:rPr>
        <w:t>34</w:t>
      </w:r>
      <w:r w:rsidR="00072903">
        <w:rPr>
          <w:rFonts w:cstheme="minorHAnsi"/>
          <w:sz w:val="28"/>
          <w:szCs w:val="28"/>
        </w:rPr>
        <w:t>61</w:t>
      </w:r>
      <w:r w:rsidRPr="00152D6C">
        <w:rPr>
          <w:rFonts w:cstheme="minorHAnsi"/>
          <w:sz w:val="28"/>
          <w:szCs w:val="28"/>
        </w:rPr>
        <w:t>.</w:t>
      </w:r>
      <w:r>
        <w:rPr>
          <w:rFonts w:cstheme="minorHAnsi"/>
          <w:sz w:val="28"/>
          <w:szCs w:val="28"/>
        </w:rPr>
        <w:t xml:space="preserve"> </w:t>
      </w:r>
      <w:r>
        <w:rPr>
          <w:sz w:val="28"/>
          <w:szCs w:val="28"/>
        </w:rPr>
        <w:t>Por la cantidad de $</w:t>
      </w:r>
      <w:r w:rsidR="00E84903">
        <w:rPr>
          <w:sz w:val="28"/>
          <w:szCs w:val="28"/>
        </w:rPr>
        <w:t>5,</w:t>
      </w:r>
      <w:r w:rsidR="00072903">
        <w:rPr>
          <w:sz w:val="28"/>
          <w:szCs w:val="28"/>
        </w:rPr>
        <w:t>298.93</w:t>
      </w:r>
      <w:r w:rsidRPr="00152D6C">
        <w:rPr>
          <w:sz w:val="28"/>
          <w:szCs w:val="28"/>
        </w:rPr>
        <w:t xml:space="preserve"> (</w:t>
      </w:r>
      <w:r w:rsidR="00072903">
        <w:rPr>
          <w:sz w:val="28"/>
          <w:szCs w:val="28"/>
        </w:rPr>
        <w:t>cinco mil doscientos noventa y ocho</w:t>
      </w:r>
      <w:r>
        <w:rPr>
          <w:sz w:val="28"/>
          <w:szCs w:val="28"/>
        </w:rPr>
        <w:t xml:space="preserve"> pesos </w:t>
      </w:r>
      <w:r w:rsidR="00072903">
        <w:rPr>
          <w:sz w:val="28"/>
          <w:szCs w:val="28"/>
        </w:rPr>
        <w:t>93</w:t>
      </w:r>
      <w:r w:rsidRPr="00152D6C">
        <w:rPr>
          <w:sz w:val="28"/>
          <w:szCs w:val="28"/>
        </w:rPr>
        <w:t>/100 M.N.).</w:t>
      </w:r>
      <w:r>
        <w:rPr>
          <w:sz w:val="28"/>
          <w:szCs w:val="28"/>
        </w:rPr>
        <w:t xml:space="preserve">a nombre de </w:t>
      </w:r>
      <w:r w:rsidR="00E84903">
        <w:rPr>
          <w:sz w:val="28"/>
          <w:szCs w:val="28"/>
        </w:rPr>
        <w:t>Sergio Barajas Sandoval,</w:t>
      </w:r>
      <w:r>
        <w:rPr>
          <w:sz w:val="28"/>
          <w:szCs w:val="28"/>
        </w:rPr>
        <w:t xml:space="preserve">  </w:t>
      </w:r>
      <w:r w:rsidRPr="00152D6C">
        <w:rPr>
          <w:sz w:val="28"/>
          <w:szCs w:val="28"/>
        </w:rPr>
        <w:t>Por</w:t>
      </w:r>
      <w:r>
        <w:rPr>
          <w:sz w:val="28"/>
          <w:szCs w:val="28"/>
        </w:rPr>
        <w:t xml:space="preserve"> concepto de</w:t>
      </w:r>
      <w:r w:rsidRPr="00152D6C">
        <w:rPr>
          <w:sz w:val="28"/>
          <w:szCs w:val="28"/>
        </w:rPr>
        <w:t xml:space="preserve"> pago </w:t>
      </w:r>
      <w:r>
        <w:rPr>
          <w:sz w:val="28"/>
          <w:szCs w:val="28"/>
        </w:rPr>
        <w:t xml:space="preserve">de </w:t>
      </w:r>
      <w:r w:rsidR="00E84903">
        <w:rPr>
          <w:sz w:val="28"/>
          <w:szCs w:val="28"/>
        </w:rPr>
        <w:t>Viáticos a chofer del Ayuntamiento</w:t>
      </w:r>
      <w:r>
        <w:rPr>
          <w:sz w:val="28"/>
          <w:szCs w:val="28"/>
        </w:rPr>
        <w:t xml:space="preserve">  .</w:t>
      </w:r>
      <w:r w:rsidRPr="00152D6C">
        <w:rPr>
          <w:rFonts w:cstheme="minorHAnsi"/>
          <w:b/>
          <w:sz w:val="28"/>
          <w:szCs w:val="28"/>
        </w:rPr>
        <w:t>-----------------------------------------------------------------------------------------------------------------</w:t>
      </w:r>
      <w:r>
        <w:rPr>
          <w:rFonts w:cstheme="minorHAnsi"/>
          <w:b/>
          <w:sz w:val="28"/>
          <w:szCs w:val="28"/>
        </w:rPr>
        <w:t>-------------</w:t>
      </w:r>
      <w:r w:rsidR="00302540">
        <w:rPr>
          <w:rFonts w:cstheme="minorHAnsi"/>
          <w:b/>
          <w:sz w:val="28"/>
          <w:szCs w:val="28"/>
        </w:rPr>
        <w:t>-----</w:t>
      </w:r>
      <w:r>
        <w:rPr>
          <w:rFonts w:cstheme="minorHAnsi"/>
          <w:b/>
          <w:sz w:val="28"/>
          <w:szCs w:val="28"/>
        </w:rPr>
        <w:t>--------------------------------</w:t>
      </w:r>
      <w:r w:rsidRPr="00152D6C">
        <w:rPr>
          <w:rFonts w:cstheme="minorHAnsi"/>
          <w:b/>
          <w:sz w:val="28"/>
          <w:szCs w:val="28"/>
        </w:rPr>
        <w:t>-</w:t>
      </w:r>
      <w:r w:rsidR="00E84903">
        <w:rPr>
          <w:rFonts w:cstheme="minorHAnsi"/>
          <w:b/>
          <w:sz w:val="28"/>
          <w:szCs w:val="28"/>
        </w:rPr>
        <w:t>-------------------------------------------</w:t>
      </w:r>
      <w:r w:rsidR="00072903">
        <w:rPr>
          <w:rFonts w:cstheme="minorHAnsi"/>
          <w:b/>
          <w:sz w:val="28"/>
          <w:szCs w:val="28"/>
        </w:rPr>
        <w:t>-------------------------------------------------------------------------</w:t>
      </w:r>
      <w:r w:rsidR="00E84903">
        <w:rPr>
          <w:rFonts w:cstheme="minorHAnsi"/>
          <w:b/>
          <w:sz w:val="28"/>
          <w:szCs w:val="28"/>
        </w:rPr>
        <w:t>-----</w:t>
      </w:r>
    </w:p>
    <w:p w:rsidR="00924317" w:rsidRPr="00152D6C" w:rsidRDefault="00924317" w:rsidP="00924317">
      <w:pPr>
        <w:spacing w:after="0" w:line="240" w:lineRule="auto"/>
        <w:jc w:val="both"/>
        <w:rPr>
          <w:rFonts w:cstheme="minorHAnsi"/>
          <w:sz w:val="24"/>
          <w:szCs w:val="24"/>
        </w:rPr>
      </w:pPr>
    </w:p>
    <w:p w:rsidR="00924317" w:rsidRPr="00C008C9" w:rsidRDefault="00924317" w:rsidP="00924317">
      <w:pPr>
        <w:spacing w:after="0" w:line="240" w:lineRule="auto"/>
        <w:jc w:val="both"/>
        <w:rPr>
          <w:sz w:val="28"/>
          <w:szCs w:val="28"/>
        </w:rPr>
      </w:pPr>
      <w:r w:rsidRPr="00C008C9">
        <w:rPr>
          <w:rFonts w:cstheme="minorHAnsi"/>
          <w:b/>
          <w:sz w:val="28"/>
          <w:szCs w:val="28"/>
        </w:rPr>
        <w:t xml:space="preserve">------Punto décimo sexto: </w:t>
      </w:r>
      <w:r w:rsidRPr="00C008C9">
        <w:rPr>
          <w:rFonts w:cstheme="minorHAnsi"/>
          <w:sz w:val="28"/>
          <w:szCs w:val="28"/>
        </w:rPr>
        <w:t>El</w:t>
      </w:r>
      <w:r w:rsidRPr="00C008C9">
        <w:rPr>
          <w:rFonts w:cstheme="minorHAnsi"/>
          <w:b/>
          <w:sz w:val="28"/>
          <w:szCs w:val="28"/>
        </w:rPr>
        <w:t xml:space="preserve"> C. Eleazar Medina Chávez </w:t>
      </w:r>
      <w:r w:rsidRPr="00C008C9">
        <w:rPr>
          <w:rFonts w:cstheme="minorHAnsi"/>
          <w:sz w:val="28"/>
          <w:szCs w:val="28"/>
        </w:rPr>
        <w:t xml:space="preserve"> somete aprobación al H. Ayuntamiento, el pago de cheque No. </w:t>
      </w:r>
      <w:r w:rsidR="00875AB3" w:rsidRPr="00C008C9">
        <w:rPr>
          <w:rFonts w:cstheme="minorHAnsi"/>
          <w:sz w:val="28"/>
          <w:szCs w:val="28"/>
        </w:rPr>
        <w:t>34</w:t>
      </w:r>
      <w:r w:rsidR="00072903" w:rsidRPr="00C008C9">
        <w:rPr>
          <w:rFonts w:cstheme="minorHAnsi"/>
          <w:sz w:val="28"/>
          <w:szCs w:val="28"/>
        </w:rPr>
        <w:t>6</w:t>
      </w:r>
      <w:r w:rsidR="00C008C9" w:rsidRPr="00C008C9">
        <w:rPr>
          <w:rFonts w:cstheme="minorHAnsi"/>
          <w:sz w:val="28"/>
          <w:szCs w:val="28"/>
        </w:rPr>
        <w:t>4</w:t>
      </w:r>
      <w:r w:rsidRPr="00C008C9">
        <w:rPr>
          <w:rFonts w:cstheme="minorHAnsi"/>
          <w:sz w:val="28"/>
          <w:szCs w:val="28"/>
        </w:rPr>
        <w:t>,</w:t>
      </w:r>
      <w:r w:rsidRPr="00C008C9">
        <w:rPr>
          <w:sz w:val="28"/>
          <w:szCs w:val="28"/>
        </w:rPr>
        <w:t xml:space="preserve"> Por la cantidad de $ 3</w:t>
      </w:r>
      <w:r w:rsidR="00875AB3" w:rsidRPr="00C008C9">
        <w:rPr>
          <w:sz w:val="28"/>
          <w:szCs w:val="28"/>
        </w:rPr>
        <w:t>4</w:t>
      </w:r>
      <w:r w:rsidRPr="00C008C9">
        <w:rPr>
          <w:sz w:val="28"/>
          <w:szCs w:val="28"/>
        </w:rPr>
        <w:t xml:space="preserve">,000.00 (treinta y </w:t>
      </w:r>
      <w:r w:rsidR="00875AB3" w:rsidRPr="00C008C9">
        <w:rPr>
          <w:sz w:val="28"/>
          <w:szCs w:val="28"/>
        </w:rPr>
        <w:t>cuatro</w:t>
      </w:r>
      <w:r w:rsidRPr="00C008C9">
        <w:rPr>
          <w:sz w:val="28"/>
          <w:szCs w:val="28"/>
        </w:rPr>
        <w:t xml:space="preserve"> mil pesos 00/100 M.N.) a nombre de Alonso López López, por concepto de</w:t>
      </w:r>
      <w:r w:rsidR="00875AB3" w:rsidRPr="00C008C9">
        <w:rPr>
          <w:sz w:val="28"/>
          <w:szCs w:val="28"/>
        </w:rPr>
        <w:t xml:space="preserve"> pago de </w:t>
      </w:r>
      <w:r w:rsidRPr="00C008C9">
        <w:rPr>
          <w:sz w:val="28"/>
          <w:szCs w:val="28"/>
        </w:rPr>
        <w:t xml:space="preserve"> apoyo a personas de bajos recursos</w:t>
      </w:r>
      <w:r w:rsidR="00875AB3" w:rsidRPr="00C008C9">
        <w:rPr>
          <w:sz w:val="28"/>
          <w:szCs w:val="28"/>
        </w:rPr>
        <w:t xml:space="preserve"> que no tienen recursos suficientes para la compra de medicamentos y alimentos</w:t>
      </w:r>
      <w:r w:rsidRPr="00C008C9">
        <w:rPr>
          <w:sz w:val="28"/>
          <w:szCs w:val="28"/>
        </w:rPr>
        <w:t xml:space="preserve"> .</w:t>
      </w:r>
      <w:r w:rsidRPr="00C008C9">
        <w:rPr>
          <w:rFonts w:cstheme="minorHAnsi"/>
          <w:b/>
          <w:sz w:val="28"/>
          <w:szCs w:val="28"/>
        </w:rPr>
        <w:t>----------------------------------------------------------------------------------------------------------------------------------------------------------------------------------------</w:t>
      </w:r>
      <w:r w:rsidR="00875AB3" w:rsidRPr="00C008C9">
        <w:rPr>
          <w:rFonts w:cstheme="minorHAnsi"/>
          <w:b/>
          <w:sz w:val="28"/>
          <w:szCs w:val="28"/>
        </w:rPr>
        <w:t>-----------------------------------</w:t>
      </w:r>
    </w:p>
    <w:p w:rsidR="00924317" w:rsidRPr="00C45396" w:rsidRDefault="00924317" w:rsidP="00924317">
      <w:pPr>
        <w:spacing w:after="0" w:line="240" w:lineRule="auto"/>
        <w:jc w:val="both"/>
        <w:rPr>
          <w:rFonts w:cstheme="minorHAnsi"/>
          <w:sz w:val="24"/>
          <w:szCs w:val="24"/>
        </w:rPr>
      </w:pPr>
    </w:p>
    <w:p w:rsidR="00924317" w:rsidRPr="00C45396" w:rsidRDefault="00924317" w:rsidP="00924317">
      <w:pPr>
        <w:spacing w:after="0" w:line="240" w:lineRule="auto"/>
        <w:jc w:val="both"/>
        <w:rPr>
          <w:sz w:val="28"/>
          <w:szCs w:val="28"/>
        </w:rPr>
      </w:pPr>
      <w:r w:rsidRPr="00C45396">
        <w:rPr>
          <w:rFonts w:cstheme="minorHAnsi"/>
          <w:b/>
          <w:sz w:val="28"/>
          <w:szCs w:val="28"/>
        </w:rPr>
        <w:t xml:space="preserve">------Punto décimo séptimo: </w:t>
      </w:r>
      <w:r w:rsidRPr="00C45396">
        <w:rPr>
          <w:rFonts w:cstheme="minorHAnsi"/>
          <w:sz w:val="28"/>
          <w:szCs w:val="28"/>
        </w:rPr>
        <w:t>El</w:t>
      </w:r>
      <w:r w:rsidRPr="00C45396">
        <w:rPr>
          <w:rFonts w:cstheme="minorHAnsi"/>
          <w:b/>
          <w:sz w:val="28"/>
          <w:szCs w:val="28"/>
        </w:rPr>
        <w:t xml:space="preserve"> C. Eleazar Medina Chávez </w:t>
      </w:r>
      <w:r w:rsidRPr="00C45396">
        <w:rPr>
          <w:rFonts w:cstheme="minorHAnsi"/>
          <w:sz w:val="28"/>
          <w:szCs w:val="28"/>
        </w:rPr>
        <w:t xml:space="preserve"> somete aprobación al H. Ayuntamiento, el pago de cheque No.</w:t>
      </w:r>
      <w:r w:rsidR="00C119F0" w:rsidRPr="00C45396">
        <w:rPr>
          <w:rFonts w:cstheme="minorHAnsi"/>
          <w:sz w:val="28"/>
          <w:szCs w:val="28"/>
        </w:rPr>
        <w:t>34</w:t>
      </w:r>
      <w:r w:rsidR="00C008C9" w:rsidRPr="00C45396">
        <w:rPr>
          <w:rFonts w:cstheme="minorHAnsi"/>
          <w:sz w:val="28"/>
          <w:szCs w:val="28"/>
        </w:rPr>
        <w:t>65</w:t>
      </w:r>
      <w:r w:rsidR="00EF5B44" w:rsidRPr="00C45396">
        <w:rPr>
          <w:rFonts w:cstheme="minorHAnsi"/>
          <w:sz w:val="28"/>
          <w:szCs w:val="28"/>
        </w:rPr>
        <w:t>,</w:t>
      </w:r>
      <w:r w:rsidRPr="00C45396">
        <w:rPr>
          <w:rFonts w:cstheme="minorHAnsi"/>
          <w:sz w:val="28"/>
          <w:szCs w:val="28"/>
        </w:rPr>
        <w:t xml:space="preserve"> </w:t>
      </w:r>
      <w:r w:rsidRPr="00C45396">
        <w:rPr>
          <w:sz w:val="28"/>
          <w:szCs w:val="28"/>
        </w:rPr>
        <w:t xml:space="preserve">Por la cantidad de $ </w:t>
      </w:r>
      <w:r w:rsidR="00C119F0" w:rsidRPr="00C45396">
        <w:rPr>
          <w:sz w:val="28"/>
          <w:szCs w:val="28"/>
        </w:rPr>
        <w:t>248,228.00</w:t>
      </w:r>
      <w:r w:rsidRPr="00C45396">
        <w:rPr>
          <w:sz w:val="28"/>
          <w:szCs w:val="28"/>
        </w:rPr>
        <w:t xml:space="preserve"> (</w:t>
      </w:r>
      <w:r w:rsidR="00C119F0" w:rsidRPr="00C45396">
        <w:rPr>
          <w:sz w:val="28"/>
          <w:szCs w:val="28"/>
        </w:rPr>
        <w:t>doscientos cuarenta y ocho mil doscientos veintiocho</w:t>
      </w:r>
      <w:r w:rsidRPr="00C45396">
        <w:rPr>
          <w:sz w:val="28"/>
          <w:szCs w:val="28"/>
        </w:rPr>
        <w:t xml:space="preserve"> pesos 00/100 M. a nombre de Alonso López </w:t>
      </w:r>
      <w:r w:rsidR="00EF5B44" w:rsidRPr="00C45396">
        <w:rPr>
          <w:sz w:val="28"/>
          <w:szCs w:val="28"/>
        </w:rPr>
        <w:t>López,</w:t>
      </w:r>
      <w:r w:rsidRPr="00C45396">
        <w:rPr>
          <w:sz w:val="28"/>
          <w:szCs w:val="28"/>
        </w:rPr>
        <w:t xml:space="preserve"> por concepto de pago de nomina a trabajadores permanentes, y la cantidad de $</w:t>
      </w:r>
      <w:r w:rsidR="005C3ADC" w:rsidRPr="00C45396">
        <w:rPr>
          <w:sz w:val="28"/>
          <w:szCs w:val="28"/>
        </w:rPr>
        <w:t>230,313.00</w:t>
      </w:r>
      <w:r w:rsidRPr="00C45396">
        <w:rPr>
          <w:sz w:val="28"/>
          <w:szCs w:val="28"/>
        </w:rPr>
        <w:t xml:space="preserve"> (doscientos </w:t>
      </w:r>
      <w:r w:rsidR="005C3ADC" w:rsidRPr="00C45396">
        <w:rPr>
          <w:sz w:val="28"/>
          <w:szCs w:val="28"/>
        </w:rPr>
        <w:t>treinta mil trescientos trece</w:t>
      </w:r>
      <w:r w:rsidRPr="00C45396">
        <w:rPr>
          <w:sz w:val="28"/>
          <w:szCs w:val="28"/>
        </w:rPr>
        <w:t xml:space="preserve"> pesos  </w:t>
      </w:r>
      <w:r w:rsidR="005C3ADC" w:rsidRPr="00C45396">
        <w:rPr>
          <w:sz w:val="28"/>
          <w:szCs w:val="28"/>
        </w:rPr>
        <w:t>0</w:t>
      </w:r>
      <w:r w:rsidRPr="00C45396">
        <w:rPr>
          <w:sz w:val="28"/>
          <w:szCs w:val="28"/>
        </w:rPr>
        <w:t xml:space="preserve">0/100 MN) que reciben  </w:t>
      </w:r>
      <w:r w:rsidR="005C3ADC" w:rsidRPr="00C45396">
        <w:rPr>
          <w:sz w:val="28"/>
          <w:szCs w:val="28"/>
        </w:rPr>
        <w:t xml:space="preserve">el </w:t>
      </w:r>
      <w:r w:rsidRPr="00C45396">
        <w:rPr>
          <w:sz w:val="28"/>
          <w:szCs w:val="28"/>
        </w:rPr>
        <w:t>pago</w:t>
      </w:r>
      <w:r w:rsidR="005C3ADC" w:rsidRPr="00C45396">
        <w:rPr>
          <w:sz w:val="28"/>
          <w:szCs w:val="28"/>
        </w:rPr>
        <w:t xml:space="preserve"> de sueldo</w:t>
      </w:r>
      <w:r w:rsidRPr="00C45396">
        <w:rPr>
          <w:sz w:val="28"/>
          <w:szCs w:val="28"/>
        </w:rPr>
        <w:t xml:space="preserve"> por medio electrónico </w:t>
      </w:r>
      <w:r w:rsidRPr="00C45396">
        <w:rPr>
          <w:rFonts w:cstheme="minorHAnsi"/>
          <w:b/>
          <w:sz w:val="28"/>
          <w:szCs w:val="28"/>
        </w:rPr>
        <w:t>----------------------------------------------------</w:t>
      </w:r>
      <w:r w:rsidRPr="00C45396">
        <w:rPr>
          <w:rFonts w:cstheme="minorHAnsi"/>
          <w:b/>
          <w:sz w:val="28"/>
          <w:szCs w:val="28"/>
        </w:rPr>
        <w:lastRenderedPageBreak/>
        <w:t>--------------------------------------------------------------------------------------------------</w:t>
      </w:r>
      <w:r w:rsidR="00302540" w:rsidRPr="00C45396">
        <w:rPr>
          <w:rFonts w:cstheme="minorHAnsi"/>
          <w:b/>
          <w:sz w:val="28"/>
          <w:szCs w:val="28"/>
        </w:rPr>
        <w:t>-----</w:t>
      </w:r>
      <w:r w:rsidRPr="00C45396">
        <w:rPr>
          <w:rFonts w:cstheme="minorHAnsi"/>
          <w:b/>
          <w:sz w:val="28"/>
          <w:szCs w:val="28"/>
        </w:rPr>
        <w:t>-----------------------------------</w:t>
      </w:r>
      <w:r w:rsidR="005C3ADC" w:rsidRPr="00C45396">
        <w:rPr>
          <w:rFonts w:cstheme="minorHAnsi"/>
          <w:b/>
          <w:sz w:val="28"/>
          <w:szCs w:val="28"/>
        </w:rPr>
        <w:t>--------------------------------------------------------------------</w:t>
      </w:r>
    </w:p>
    <w:p w:rsidR="00924317" w:rsidRPr="00072903" w:rsidRDefault="00924317" w:rsidP="00924317">
      <w:pPr>
        <w:spacing w:after="0" w:line="240" w:lineRule="auto"/>
        <w:jc w:val="both"/>
        <w:rPr>
          <w:rFonts w:cstheme="minorHAnsi"/>
          <w:b/>
          <w:sz w:val="28"/>
          <w:szCs w:val="28"/>
          <w:highlight w:val="yellow"/>
        </w:rPr>
      </w:pPr>
    </w:p>
    <w:p w:rsidR="00924317" w:rsidRPr="00947D5C" w:rsidRDefault="00924317" w:rsidP="00924317">
      <w:pPr>
        <w:spacing w:after="0" w:line="240" w:lineRule="auto"/>
        <w:jc w:val="both"/>
        <w:rPr>
          <w:sz w:val="28"/>
          <w:szCs w:val="28"/>
        </w:rPr>
      </w:pPr>
      <w:r w:rsidRPr="00C008C9">
        <w:rPr>
          <w:rFonts w:cstheme="minorHAnsi"/>
          <w:b/>
          <w:sz w:val="28"/>
          <w:szCs w:val="28"/>
        </w:rPr>
        <w:t>------Punto décimo octavo:</w:t>
      </w:r>
      <w:r w:rsidRPr="00C008C9">
        <w:rPr>
          <w:rFonts w:cstheme="minorHAnsi"/>
          <w:sz w:val="28"/>
          <w:szCs w:val="28"/>
        </w:rPr>
        <w:t xml:space="preserve"> El</w:t>
      </w:r>
      <w:r w:rsidRPr="00C008C9">
        <w:rPr>
          <w:rFonts w:cstheme="minorHAnsi"/>
          <w:b/>
          <w:sz w:val="28"/>
          <w:szCs w:val="28"/>
        </w:rPr>
        <w:t xml:space="preserve"> C. Eleazar Medina Chávez </w:t>
      </w:r>
      <w:r w:rsidRPr="00C008C9">
        <w:rPr>
          <w:rFonts w:cstheme="minorHAnsi"/>
          <w:sz w:val="28"/>
          <w:szCs w:val="28"/>
        </w:rPr>
        <w:t xml:space="preserve"> somete aprobación al H. Ayuntamiento, el pago de cheque No.</w:t>
      </w:r>
      <w:r w:rsidR="00D85E66" w:rsidRPr="00C008C9">
        <w:rPr>
          <w:rFonts w:cstheme="minorHAnsi"/>
          <w:sz w:val="28"/>
          <w:szCs w:val="28"/>
        </w:rPr>
        <w:t>34</w:t>
      </w:r>
      <w:r w:rsidR="00C008C9" w:rsidRPr="00C008C9">
        <w:rPr>
          <w:rFonts w:cstheme="minorHAnsi"/>
          <w:sz w:val="28"/>
          <w:szCs w:val="28"/>
        </w:rPr>
        <w:t>66</w:t>
      </w:r>
      <w:r w:rsidRPr="00C008C9">
        <w:rPr>
          <w:rFonts w:cstheme="minorHAnsi"/>
          <w:sz w:val="28"/>
          <w:szCs w:val="28"/>
        </w:rPr>
        <w:t xml:space="preserve">, </w:t>
      </w:r>
      <w:r w:rsidRPr="00C008C9">
        <w:rPr>
          <w:sz w:val="28"/>
          <w:szCs w:val="28"/>
        </w:rPr>
        <w:t>Por la cantidad de $</w:t>
      </w:r>
      <w:r w:rsidR="00C008C9" w:rsidRPr="00C008C9">
        <w:rPr>
          <w:sz w:val="28"/>
          <w:szCs w:val="28"/>
        </w:rPr>
        <w:t>69,737.00</w:t>
      </w:r>
      <w:r w:rsidRPr="00C008C9">
        <w:rPr>
          <w:sz w:val="28"/>
          <w:szCs w:val="28"/>
        </w:rPr>
        <w:t xml:space="preserve"> (</w:t>
      </w:r>
      <w:r w:rsidR="00C008C9" w:rsidRPr="00C008C9">
        <w:rPr>
          <w:sz w:val="28"/>
          <w:szCs w:val="28"/>
        </w:rPr>
        <w:t>sesenta y nueve mil setecientos treinta y siete</w:t>
      </w:r>
      <w:r w:rsidRPr="00C008C9">
        <w:rPr>
          <w:sz w:val="28"/>
          <w:szCs w:val="28"/>
        </w:rPr>
        <w:t xml:space="preserve"> pesos 00/100 M.N.).  a nombre de Alonso López López, por concepto de pago nomina  a trabajadores eventuales y la cantidad </w:t>
      </w:r>
      <w:r w:rsidRPr="00947D5C">
        <w:rPr>
          <w:sz w:val="28"/>
          <w:szCs w:val="28"/>
        </w:rPr>
        <w:t>de $</w:t>
      </w:r>
      <w:r w:rsidR="00947D5C" w:rsidRPr="00947D5C">
        <w:rPr>
          <w:sz w:val="28"/>
          <w:szCs w:val="28"/>
        </w:rPr>
        <w:t>78</w:t>
      </w:r>
      <w:r w:rsidRPr="00947D5C">
        <w:rPr>
          <w:sz w:val="28"/>
          <w:szCs w:val="28"/>
        </w:rPr>
        <w:t>,</w:t>
      </w:r>
      <w:r w:rsidR="00947D5C" w:rsidRPr="00947D5C">
        <w:rPr>
          <w:sz w:val="28"/>
          <w:szCs w:val="28"/>
        </w:rPr>
        <w:t>533</w:t>
      </w:r>
      <w:r w:rsidRPr="00947D5C">
        <w:rPr>
          <w:sz w:val="28"/>
          <w:szCs w:val="28"/>
        </w:rPr>
        <w:t>.00 (</w:t>
      </w:r>
      <w:r w:rsidR="00947D5C" w:rsidRPr="00947D5C">
        <w:rPr>
          <w:sz w:val="28"/>
          <w:szCs w:val="28"/>
        </w:rPr>
        <w:t>setenta y ocho mil quinientos treinta y tres</w:t>
      </w:r>
      <w:r w:rsidRPr="00947D5C">
        <w:rPr>
          <w:sz w:val="28"/>
          <w:szCs w:val="28"/>
        </w:rPr>
        <w:t xml:space="preserve"> pesos 00/100 MN) </w:t>
      </w:r>
      <w:r w:rsidR="00D85E66" w:rsidRPr="00947D5C">
        <w:rPr>
          <w:sz w:val="28"/>
          <w:szCs w:val="28"/>
        </w:rPr>
        <w:t>a trabajadores eventuales que reciben el pago de manera electrónica</w:t>
      </w:r>
      <w:r w:rsidRPr="00947D5C">
        <w:rPr>
          <w:sz w:val="28"/>
          <w:szCs w:val="28"/>
        </w:rPr>
        <w:t>.</w:t>
      </w:r>
      <w:r w:rsidRPr="00947D5C">
        <w:rPr>
          <w:rFonts w:cstheme="minorHAnsi"/>
          <w:b/>
          <w:sz w:val="28"/>
          <w:szCs w:val="28"/>
        </w:rPr>
        <w:t>----------------------------------------------------------------------------------------------------------------------------------------------------------</w:t>
      </w:r>
    </w:p>
    <w:p w:rsidR="00924317" w:rsidRPr="00072903" w:rsidRDefault="00924317" w:rsidP="00924317">
      <w:pPr>
        <w:spacing w:after="0" w:line="240" w:lineRule="auto"/>
        <w:jc w:val="both"/>
        <w:rPr>
          <w:sz w:val="28"/>
          <w:szCs w:val="28"/>
          <w:highlight w:val="yellow"/>
        </w:rPr>
      </w:pPr>
    </w:p>
    <w:p w:rsidR="00924317" w:rsidRPr="002D1191" w:rsidRDefault="00924317" w:rsidP="00924317">
      <w:pPr>
        <w:spacing w:after="0" w:line="240" w:lineRule="auto"/>
        <w:jc w:val="both"/>
        <w:rPr>
          <w:sz w:val="28"/>
          <w:szCs w:val="28"/>
        </w:rPr>
      </w:pPr>
      <w:r w:rsidRPr="00C008C9">
        <w:rPr>
          <w:rFonts w:cstheme="minorHAnsi"/>
          <w:b/>
          <w:sz w:val="28"/>
          <w:szCs w:val="28"/>
        </w:rPr>
        <w:t xml:space="preserve">------Punto décimo noveno: </w:t>
      </w:r>
      <w:r w:rsidRPr="00C008C9">
        <w:rPr>
          <w:rFonts w:cstheme="minorHAnsi"/>
          <w:sz w:val="28"/>
          <w:szCs w:val="28"/>
        </w:rPr>
        <w:t>El</w:t>
      </w:r>
      <w:r w:rsidRPr="00C008C9">
        <w:rPr>
          <w:rFonts w:cstheme="minorHAnsi"/>
          <w:b/>
          <w:sz w:val="28"/>
          <w:szCs w:val="28"/>
        </w:rPr>
        <w:t xml:space="preserve"> C. Eleazar Medina Chávez </w:t>
      </w:r>
      <w:r w:rsidRPr="00C008C9">
        <w:rPr>
          <w:rFonts w:cstheme="minorHAnsi"/>
          <w:sz w:val="28"/>
          <w:szCs w:val="28"/>
        </w:rPr>
        <w:t xml:space="preserve"> somete aprobación al H. Ayuntamiento, el pago cheque No.</w:t>
      </w:r>
      <w:r w:rsidR="0043346C" w:rsidRPr="00C008C9">
        <w:rPr>
          <w:rFonts w:cstheme="minorHAnsi"/>
          <w:sz w:val="28"/>
          <w:szCs w:val="28"/>
        </w:rPr>
        <w:t>34</w:t>
      </w:r>
      <w:r w:rsidR="00C008C9" w:rsidRPr="00C008C9">
        <w:rPr>
          <w:rFonts w:cstheme="minorHAnsi"/>
          <w:sz w:val="28"/>
          <w:szCs w:val="28"/>
        </w:rPr>
        <w:t>67</w:t>
      </w:r>
      <w:r w:rsidRPr="00C008C9">
        <w:rPr>
          <w:rFonts w:cstheme="minorHAnsi"/>
          <w:sz w:val="28"/>
          <w:szCs w:val="28"/>
        </w:rPr>
        <w:t xml:space="preserve">, </w:t>
      </w:r>
      <w:r w:rsidRPr="00C008C9">
        <w:rPr>
          <w:sz w:val="28"/>
          <w:szCs w:val="28"/>
        </w:rPr>
        <w:t>Por la cantidad de $ 10,</w:t>
      </w:r>
      <w:r w:rsidR="0043346C" w:rsidRPr="00C008C9">
        <w:rPr>
          <w:sz w:val="28"/>
          <w:szCs w:val="28"/>
        </w:rPr>
        <w:t>5</w:t>
      </w:r>
      <w:r w:rsidRPr="00C008C9">
        <w:rPr>
          <w:sz w:val="28"/>
          <w:szCs w:val="28"/>
        </w:rPr>
        <w:t>00.00 (diez mil</w:t>
      </w:r>
      <w:r w:rsidR="0043346C" w:rsidRPr="00C008C9">
        <w:rPr>
          <w:sz w:val="28"/>
          <w:szCs w:val="28"/>
        </w:rPr>
        <w:t xml:space="preserve"> quinientos</w:t>
      </w:r>
      <w:r w:rsidRPr="00C008C9">
        <w:rPr>
          <w:sz w:val="28"/>
          <w:szCs w:val="28"/>
        </w:rPr>
        <w:t xml:space="preserve">  pesos 00/100 M.N.). A nombre de Alonso López López, por concepto de pago a personas que realizan limpieza de las calles de esta cabecera municipal.</w:t>
      </w:r>
      <w:r w:rsidRPr="00C008C9">
        <w:rPr>
          <w:rFonts w:cstheme="minorHAnsi"/>
          <w:b/>
          <w:sz w:val="28"/>
          <w:szCs w:val="28"/>
        </w:rPr>
        <w:t>-----------------------------------------------------------------------------------------------------------------------------------------------------------------------------------------</w:t>
      </w:r>
      <w:r w:rsidR="00302540" w:rsidRPr="00C008C9">
        <w:rPr>
          <w:rFonts w:cstheme="minorHAnsi"/>
          <w:b/>
          <w:sz w:val="28"/>
          <w:szCs w:val="28"/>
        </w:rPr>
        <w:t>------</w:t>
      </w:r>
      <w:r w:rsidRPr="00C008C9">
        <w:rPr>
          <w:rFonts w:cstheme="minorHAnsi"/>
          <w:b/>
          <w:sz w:val="28"/>
          <w:szCs w:val="28"/>
        </w:rPr>
        <w:t>------------------------------</w:t>
      </w:r>
      <w:r w:rsidR="0043346C" w:rsidRPr="00C008C9">
        <w:rPr>
          <w:rFonts w:cstheme="minorHAnsi"/>
          <w:b/>
          <w:sz w:val="28"/>
          <w:szCs w:val="28"/>
        </w:rPr>
        <w:t>----------------------------------------------------------</w:t>
      </w:r>
    </w:p>
    <w:p w:rsidR="00924317" w:rsidRPr="00894EFB" w:rsidRDefault="00924317" w:rsidP="00924317">
      <w:pPr>
        <w:spacing w:after="0" w:line="240" w:lineRule="auto"/>
        <w:jc w:val="both"/>
        <w:rPr>
          <w:rFonts w:cstheme="minorHAnsi"/>
          <w:b/>
          <w:sz w:val="28"/>
          <w:szCs w:val="28"/>
          <w:highlight w:val="green"/>
        </w:rPr>
      </w:pPr>
    </w:p>
    <w:p w:rsidR="00924317" w:rsidRPr="003457C6" w:rsidRDefault="00924317" w:rsidP="00924317">
      <w:pPr>
        <w:spacing w:after="0" w:line="240" w:lineRule="auto"/>
        <w:jc w:val="both"/>
        <w:rPr>
          <w:sz w:val="28"/>
          <w:szCs w:val="28"/>
        </w:rPr>
      </w:pPr>
      <w:r w:rsidRPr="003457C6">
        <w:rPr>
          <w:rFonts w:cstheme="minorHAnsi"/>
          <w:b/>
          <w:sz w:val="28"/>
          <w:szCs w:val="28"/>
        </w:rPr>
        <w:t>------Punto vigésimo:</w:t>
      </w:r>
      <w:r w:rsidRPr="003457C6">
        <w:rPr>
          <w:rFonts w:cstheme="minorHAnsi"/>
          <w:sz w:val="28"/>
          <w:szCs w:val="28"/>
        </w:rPr>
        <w:t xml:space="preserve"> El</w:t>
      </w:r>
      <w:r w:rsidRPr="003457C6">
        <w:rPr>
          <w:rFonts w:cstheme="minorHAnsi"/>
          <w:b/>
          <w:sz w:val="28"/>
          <w:szCs w:val="28"/>
        </w:rPr>
        <w:t xml:space="preserve"> C. Eleazar Medina Chávez </w:t>
      </w:r>
      <w:r w:rsidRPr="003457C6">
        <w:rPr>
          <w:rFonts w:cstheme="minorHAnsi"/>
          <w:sz w:val="28"/>
          <w:szCs w:val="28"/>
        </w:rPr>
        <w:t xml:space="preserve"> somete aprobación al H. Ayuntamiento, el pago de cheque No.</w:t>
      </w:r>
      <w:r w:rsidR="003457C6" w:rsidRPr="003457C6">
        <w:rPr>
          <w:rFonts w:cstheme="minorHAnsi"/>
          <w:sz w:val="28"/>
          <w:szCs w:val="28"/>
        </w:rPr>
        <w:t>34</w:t>
      </w:r>
      <w:r w:rsidR="00072903">
        <w:rPr>
          <w:rFonts w:cstheme="minorHAnsi"/>
          <w:sz w:val="28"/>
          <w:szCs w:val="28"/>
        </w:rPr>
        <w:t>62</w:t>
      </w:r>
      <w:r w:rsidRPr="003457C6">
        <w:rPr>
          <w:rFonts w:cstheme="minorHAnsi"/>
          <w:sz w:val="28"/>
          <w:szCs w:val="28"/>
        </w:rPr>
        <w:t xml:space="preserve">, </w:t>
      </w:r>
      <w:r w:rsidRPr="003457C6">
        <w:rPr>
          <w:sz w:val="28"/>
          <w:szCs w:val="28"/>
        </w:rPr>
        <w:t>Por la cantidad de $</w:t>
      </w:r>
      <w:r w:rsidR="00072903">
        <w:rPr>
          <w:sz w:val="28"/>
          <w:szCs w:val="28"/>
        </w:rPr>
        <w:t>12,600.00</w:t>
      </w:r>
      <w:r w:rsidRPr="003457C6">
        <w:rPr>
          <w:sz w:val="28"/>
          <w:szCs w:val="28"/>
        </w:rPr>
        <w:t xml:space="preserve"> (</w:t>
      </w:r>
      <w:r w:rsidR="00072903">
        <w:rPr>
          <w:sz w:val="28"/>
          <w:szCs w:val="28"/>
        </w:rPr>
        <w:t>doce mil seiscientos</w:t>
      </w:r>
      <w:r w:rsidRPr="003457C6">
        <w:rPr>
          <w:sz w:val="28"/>
          <w:szCs w:val="28"/>
        </w:rPr>
        <w:t xml:space="preserve"> pesos 00/100 M.N.). a nombre de Alonso Lopez Lopez, </w:t>
      </w:r>
      <w:r w:rsidR="00072903">
        <w:rPr>
          <w:sz w:val="28"/>
          <w:szCs w:val="28"/>
        </w:rPr>
        <w:t>por concepto de pago de arrendamiento de locales que se necesitan para el buen funcionamiento de este Ayuntamiento</w:t>
      </w:r>
      <w:r w:rsidRPr="003457C6">
        <w:rPr>
          <w:sz w:val="28"/>
          <w:szCs w:val="28"/>
        </w:rPr>
        <w:t>.</w:t>
      </w:r>
      <w:r w:rsidRPr="003457C6">
        <w:rPr>
          <w:rFonts w:cstheme="minorHAnsi"/>
          <w:b/>
          <w:sz w:val="28"/>
          <w:szCs w:val="28"/>
        </w:rPr>
        <w:t>----------------------------------------------------------------------------------------------------------------------------------------------------------------------------------------------------------------------------</w:t>
      </w:r>
      <w:r w:rsidR="00302540" w:rsidRPr="003457C6">
        <w:rPr>
          <w:rFonts w:cstheme="minorHAnsi"/>
          <w:b/>
          <w:sz w:val="28"/>
          <w:szCs w:val="28"/>
        </w:rPr>
        <w:t>-----</w:t>
      </w:r>
      <w:r w:rsidRPr="003457C6">
        <w:rPr>
          <w:rFonts w:cstheme="minorHAnsi"/>
          <w:b/>
          <w:sz w:val="28"/>
          <w:szCs w:val="28"/>
        </w:rPr>
        <w:t>------------------------</w:t>
      </w:r>
    </w:p>
    <w:p w:rsidR="00924317" w:rsidRPr="00894EFB" w:rsidRDefault="00924317" w:rsidP="00924317">
      <w:pPr>
        <w:spacing w:after="0" w:line="240" w:lineRule="auto"/>
        <w:jc w:val="both"/>
        <w:rPr>
          <w:rFonts w:cstheme="minorHAnsi"/>
          <w:b/>
          <w:sz w:val="28"/>
          <w:szCs w:val="28"/>
          <w:highlight w:val="green"/>
        </w:rPr>
      </w:pPr>
    </w:p>
    <w:p w:rsidR="00924317" w:rsidRPr="00C008C9" w:rsidRDefault="00924317" w:rsidP="00924317">
      <w:pPr>
        <w:spacing w:after="0" w:line="240" w:lineRule="auto"/>
        <w:jc w:val="both"/>
        <w:rPr>
          <w:rFonts w:cstheme="minorHAnsi"/>
          <w:b/>
          <w:sz w:val="28"/>
          <w:szCs w:val="28"/>
        </w:rPr>
      </w:pPr>
      <w:r w:rsidRPr="00C008C9">
        <w:rPr>
          <w:rFonts w:cstheme="minorHAnsi"/>
          <w:b/>
          <w:sz w:val="28"/>
          <w:szCs w:val="28"/>
        </w:rPr>
        <w:t>------Punto vigésimo primero:</w:t>
      </w:r>
      <w:r w:rsidRPr="00C008C9">
        <w:rPr>
          <w:rFonts w:cstheme="minorHAnsi"/>
          <w:sz w:val="28"/>
          <w:szCs w:val="28"/>
        </w:rPr>
        <w:t xml:space="preserve"> El</w:t>
      </w:r>
      <w:r w:rsidRPr="00C008C9">
        <w:rPr>
          <w:rFonts w:cstheme="minorHAnsi"/>
          <w:b/>
          <w:sz w:val="28"/>
          <w:szCs w:val="28"/>
        </w:rPr>
        <w:t xml:space="preserve"> C. Eleazar Medina Chávez </w:t>
      </w:r>
      <w:r w:rsidRPr="00C008C9">
        <w:rPr>
          <w:rFonts w:cstheme="minorHAnsi"/>
          <w:sz w:val="28"/>
          <w:szCs w:val="28"/>
        </w:rPr>
        <w:t xml:space="preserve"> somete aprobación al H. Ayuntamiento, el pago de  cheque No. </w:t>
      </w:r>
      <w:r w:rsidR="003457C6" w:rsidRPr="00C008C9">
        <w:rPr>
          <w:rFonts w:cstheme="minorHAnsi"/>
          <w:sz w:val="28"/>
          <w:szCs w:val="28"/>
        </w:rPr>
        <w:t>34</w:t>
      </w:r>
      <w:r w:rsidR="00C008C9" w:rsidRPr="00C008C9">
        <w:rPr>
          <w:rFonts w:cstheme="minorHAnsi"/>
          <w:sz w:val="28"/>
          <w:szCs w:val="28"/>
        </w:rPr>
        <w:t>69</w:t>
      </w:r>
      <w:r w:rsidRPr="00C008C9">
        <w:rPr>
          <w:rFonts w:cstheme="minorHAnsi"/>
          <w:sz w:val="28"/>
          <w:szCs w:val="28"/>
        </w:rPr>
        <w:t>,</w:t>
      </w:r>
      <w:r w:rsidRPr="00C008C9">
        <w:rPr>
          <w:sz w:val="28"/>
          <w:szCs w:val="28"/>
        </w:rPr>
        <w:t xml:space="preserve"> Por la cantidad de $8,000.00 (ocho mil pesos 00/100 M.N.). A nombre de Alonso López López Por concepto de pago a maestros que imparten clases en la escuela secundaria en la localidad de la Aurora.</w:t>
      </w:r>
      <w:r w:rsidRPr="00C008C9">
        <w:rPr>
          <w:rFonts w:cstheme="minorHAnsi"/>
          <w:b/>
          <w:sz w:val="28"/>
          <w:szCs w:val="28"/>
        </w:rPr>
        <w:t>---------------------------------------------------------------------------------------------------------------------------------------------------------</w:t>
      </w:r>
    </w:p>
    <w:p w:rsidR="00924317" w:rsidRPr="00072903" w:rsidRDefault="00924317" w:rsidP="00924317">
      <w:pPr>
        <w:spacing w:after="0" w:line="240" w:lineRule="auto"/>
        <w:jc w:val="both"/>
        <w:rPr>
          <w:rFonts w:cstheme="minorHAnsi"/>
          <w:sz w:val="24"/>
          <w:szCs w:val="24"/>
          <w:highlight w:val="yellow"/>
        </w:rPr>
      </w:pPr>
    </w:p>
    <w:p w:rsidR="00924317" w:rsidRPr="00C008C9" w:rsidRDefault="00924317" w:rsidP="00924317">
      <w:pPr>
        <w:spacing w:after="0" w:line="240" w:lineRule="auto"/>
        <w:jc w:val="both"/>
        <w:rPr>
          <w:sz w:val="28"/>
          <w:szCs w:val="28"/>
        </w:rPr>
      </w:pPr>
      <w:r w:rsidRPr="00C008C9">
        <w:rPr>
          <w:rFonts w:cstheme="minorHAnsi"/>
          <w:b/>
          <w:sz w:val="28"/>
          <w:szCs w:val="28"/>
        </w:rPr>
        <w:t>------Punto vigésimo segundo:</w:t>
      </w:r>
      <w:r w:rsidRPr="00C008C9">
        <w:rPr>
          <w:rFonts w:cstheme="minorHAnsi"/>
          <w:sz w:val="28"/>
          <w:szCs w:val="28"/>
        </w:rPr>
        <w:t xml:space="preserve"> El</w:t>
      </w:r>
      <w:r w:rsidRPr="00C008C9">
        <w:rPr>
          <w:rFonts w:cstheme="minorHAnsi"/>
          <w:b/>
          <w:sz w:val="28"/>
          <w:szCs w:val="28"/>
        </w:rPr>
        <w:t xml:space="preserve"> C. Eleazar Medina Chávez </w:t>
      </w:r>
      <w:r w:rsidRPr="00C008C9">
        <w:rPr>
          <w:rFonts w:cstheme="minorHAnsi"/>
          <w:sz w:val="28"/>
          <w:szCs w:val="28"/>
        </w:rPr>
        <w:t xml:space="preserve"> somete aprobación al H. Ayuntamiento, el pago de cheque No. </w:t>
      </w:r>
      <w:r w:rsidR="003457C6" w:rsidRPr="00C008C9">
        <w:rPr>
          <w:rFonts w:cstheme="minorHAnsi"/>
          <w:sz w:val="28"/>
          <w:szCs w:val="28"/>
        </w:rPr>
        <w:t>34</w:t>
      </w:r>
      <w:r w:rsidR="00C008C9" w:rsidRPr="00C008C9">
        <w:rPr>
          <w:rFonts w:cstheme="minorHAnsi"/>
          <w:sz w:val="28"/>
          <w:szCs w:val="28"/>
        </w:rPr>
        <w:t>70</w:t>
      </w:r>
      <w:r w:rsidRPr="00C008C9">
        <w:rPr>
          <w:rFonts w:cstheme="minorHAnsi"/>
          <w:sz w:val="28"/>
          <w:szCs w:val="28"/>
        </w:rPr>
        <w:t>.</w:t>
      </w:r>
      <w:r w:rsidRPr="00C008C9">
        <w:rPr>
          <w:sz w:val="28"/>
          <w:szCs w:val="28"/>
        </w:rPr>
        <w:t xml:space="preserve"> Por la cantidad de $ 2,500.00 (dos  mil quinientos pesos 00/100 M.N.)A nombre de Alonso López López. Por concepto de pago a maestro que imparte  clases en el preescolar de la Aurora.</w:t>
      </w:r>
      <w:r w:rsidRPr="00C008C9">
        <w:rPr>
          <w:rFonts w:cstheme="minorHAnsi"/>
          <w:b/>
          <w:sz w:val="28"/>
          <w:szCs w:val="28"/>
        </w:rPr>
        <w:t>------------------------------------------------------------------------------------------------------------------------------</w:t>
      </w:r>
      <w:r w:rsidR="00302540" w:rsidRPr="00C008C9">
        <w:rPr>
          <w:rFonts w:cstheme="minorHAnsi"/>
          <w:b/>
          <w:sz w:val="28"/>
          <w:szCs w:val="28"/>
        </w:rPr>
        <w:t>------</w:t>
      </w:r>
      <w:r w:rsidRPr="00C008C9">
        <w:rPr>
          <w:rFonts w:cstheme="minorHAnsi"/>
          <w:b/>
          <w:sz w:val="28"/>
          <w:szCs w:val="28"/>
        </w:rPr>
        <w:t>------------------------------------------</w:t>
      </w:r>
    </w:p>
    <w:p w:rsidR="00924317" w:rsidRPr="00072903" w:rsidRDefault="00924317" w:rsidP="00924317">
      <w:pPr>
        <w:spacing w:after="0" w:line="240" w:lineRule="auto"/>
        <w:jc w:val="both"/>
        <w:rPr>
          <w:rFonts w:cstheme="minorHAnsi"/>
          <w:sz w:val="24"/>
          <w:szCs w:val="24"/>
          <w:highlight w:val="yellow"/>
        </w:rPr>
      </w:pPr>
    </w:p>
    <w:p w:rsidR="00924317" w:rsidRPr="00072903" w:rsidRDefault="00924317" w:rsidP="00924317">
      <w:pPr>
        <w:spacing w:after="0" w:line="240" w:lineRule="auto"/>
        <w:jc w:val="both"/>
        <w:rPr>
          <w:rFonts w:cstheme="minorHAnsi"/>
          <w:sz w:val="28"/>
          <w:szCs w:val="28"/>
          <w:highlight w:val="yellow"/>
        </w:rPr>
      </w:pPr>
      <w:r w:rsidRPr="009D011E">
        <w:rPr>
          <w:rFonts w:cstheme="minorHAnsi"/>
          <w:sz w:val="28"/>
          <w:szCs w:val="28"/>
        </w:rPr>
        <w:t>------</w:t>
      </w:r>
      <w:r w:rsidRPr="009D011E">
        <w:rPr>
          <w:rFonts w:cstheme="minorHAnsi"/>
          <w:b/>
          <w:sz w:val="28"/>
          <w:szCs w:val="28"/>
        </w:rPr>
        <w:t>Punto vigésimo tercero:</w:t>
      </w:r>
      <w:r w:rsidRPr="009D011E">
        <w:rPr>
          <w:rFonts w:cstheme="minorHAnsi"/>
          <w:sz w:val="28"/>
          <w:szCs w:val="28"/>
        </w:rPr>
        <w:t xml:space="preserve"> El C. Eleazar Medina Chávez  somete aprobación al H. Ayuntamiento, el pago de cheque No. </w:t>
      </w:r>
      <w:r w:rsidR="00B741BE" w:rsidRPr="009D011E">
        <w:rPr>
          <w:rFonts w:cstheme="minorHAnsi"/>
          <w:sz w:val="28"/>
          <w:szCs w:val="28"/>
        </w:rPr>
        <w:t>34</w:t>
      </w:r>
      <w:r w:rsidR="009D011E" w:rsidRPr="009D011E">
        <w:rPr>
          <w:rFonts w:cstheme="minorHAnsi"/>
          <w:sz w:val="28"/>
          <w:szCs w:val="28"/>
        </w:rPr>
        <w:t>71</w:t>
      </w:r>
      <w:r w:rsidRPr="009D011E">
        <w:rPr>
          <w:rFonts w:cstheme="minorHAnsi"/>
          <w:sz w:val="28"/>
          <w:szCs w:val="28"/>
        </w:rPr>
        <w:t>. Por la cantidad de $3,000.00 (tres mil pesos 00/100.M.N.).A nombre de Alonso López López, por concepto de pago de apoyo a Nélida  Barajas Díaz  personas de bajos recursos que no tienen fuente de ingresos para alimentación y medicamentos.-</w:t>
      </w:r>
      <w:r w:rsidRPr="009D011E">
        <w:rPr>
          <w:rFonts w:cstheme="minorHAnsi"/>
          <w:b/>
          <w:sz w:val="28"/>
          <w:szCs w:val="28"/>
        </w:rPr>
        <w:t>--------------------------------------------------------------------------------------------------------------------------------------------</w:t>
      </w:r>
      <w:r w:rsidR="00302540" w:rsidRPr="009D011E">
        <w:rPr>
          <w:rFonts w:cstheme="minorHAnsi"/>
          <w:b/>
          <w:sz w:val="28"/>
          <w:szCs w:val="28"/>
        </w:rPr>
        <w:t>----</w:t>
      </w:r>
      <w:r w:rsidRPr="009D011E">
        <w:rPr>
          <w:rFonts w:cstheme="minorHAnsi"/>
          <w:b/>
          <w:sz w:val="28"/>
          <w:szCs w:val="28"/>
        </w:rPr>
        <w:t>--------------------------------------</w:t>
      </w:r>
    </w:p>
    <w:p w:rsidR="00924317" w:rsidRPr="00072903" w:rsidRDefault="00924317" w:rsidP="00924317">
      <w:pPr>
        <w:spacing w:after="0" w:line="240" w:lineRule="auto"/>
        <w:jc w:val="both"/>
        <w:rPr>
          <w:rFonts w:cstheme="minorHAnsi"/>
          <w:b/>
          <w:sz w:val="28"/>
          <w:szCs w:val="28"/>
          <w:highlight w:val="yellow"/>
        </w:rPr>
      </w:pPr>
    </w:p>
    <w:p w:rsidR="00924317" w:rsidRPr="009D011E" w:rsidRDefault="00924317" w:rsidP="00924317">
      <w:pPr>
        <w:spacing w:after="0" w:line="240" w:lineRule="auto"/>
        <w:jc w:val="both"/>
        <w:rPr>
          <w:rFonts w:cstheme="minorHAnsi"/>
          <w:sz w:val="28"/>
          <w:szCs w:val="28"/>
        </w:rPr>
      </w:pPr>
      <w:r w:rsidRPr="009D011E">
        <w:rPr>
          <w:rFonts w:cstheme="minorHAnsi"/>
          <w:b/>
          <w:sz w:val="28"/>
          <w:szCs w:val="28"/>
        </w:rPr>
        <w:t xml:space="preserve">------Punto vigésimo cuarto: El C. Eleazar Medina Chávez </w:t>
      </w:r>
      <w:r w:rsidRPr="009D011E">
        <w:rPr>
          <w:rFonts w:cstheme="minorHAnsi"/>
          <w:sz w:val="28"/>
          <w:szCs w:val="28"/>
        </w:rPr>
        <w:t xml:space="preserve"> somete aprobación al H. Ayuntamiento, el pago de cheque No.</w:t>
      </w:r>
      <w:r w:rsidR="0099795E" w:rsidRPr="009D011E">
        <w:rPr>
          <w:rFonts w:cstheme="minorHAnsi"/>
          <w:sz w:val="28"/>
          <w:szCs w:val="28"/>
        </w:rPr>
        <w:t>34</w:t>
      </w:r>
      <w:r w:rsidR="009D011E" w:rsidRPr="009D011E">
        <w:rPr>
          <w:rFonts w:cstheme="minorHAnsi"/>
          <w:sz w:val="28"/>
          <w:szCs w:val="28"/>
        </w:rPr>
        <w:t>73</w:t>
      </w:r>
      <w:r w:rsidRPr="009D011E">
        <w:rPr>
          <w:rFonts w:cstheme="minorHAnsi"/>
          <w:sz w:val="28"/>
          <w:szCs w:val="28"/>
        </w:rPr>
        <w:t>. Por la cantidad de $16,151.00 (dieciséis mil ciento cincuenta y un pesos 00/100.M.N.).A nombre de Alonso López López, por concepto de pago a maestros</w:t>
      </w:r>
      <w:r w:rsidR="0099795E" w:rsidRPr="009D011E">
        <w:rPr>
          <w:rFonts w:cstheme="minorHAnsi"/>
          <w:sz w:val="28"/>
          <w:szCs w:val="28"/>
        </w:rPr>
        <w:t xml:space="preserve"> base</w:t>
      </w:r>
      <w:r w:rsidRPr="009D011E">
        <w:rPr>
          <w:rFonts w:cstheme="minorHAnsi"/>
          <w:sz w:val="28"/>
          <w:szCs w:val="28"/>
        </w:rPr>
        <w:t xml:space="preserve"> que imparten clases en la escuela preparatoria Manuel M Diéguez.</w:t>
      </w:r>
      <w:r w:rsidRPr="009D011E">
        <w:rPr>
          <w:rFonts w:cstheme="minorHAnsi"/>
          <w:b/>
          <w:sz w:val="28"/>
          <w:szCs w:val="28"/>
        </w:rPr>
        <w:t>------------------------------------------------------------------------------------------------------------------</w:t>
      </w:r>
      <w:r w:rsidR="00302540" w:rsidRPr="009D011E">
        <w:rPr>
          <w:rFonts w:cstheme="minorHAnsi"/>
          <w:b/>
          <w:sz w:val="28"/>
          <w:szCs w:val="28"/>
        </w:rPr>
        <w:t>-----------------------------------------------------</w:t>
      </w:r>
      <w:r w:rsidRPr="009D011E">
        <w:rPr>
          <w:rFonts w:cstheme="minorHAnsi"/>
          <w:b/>
          <w:sz w:val="28"/>
          <w:szCs w:val="28"/>
        </w:rPr>
        <w:t>--------</w:t>
      </w:r>
      <w:r w:rsidR="0099795E" w:rsidRPr="009D011E">
        <w:rPr>
          <w:rFonts w:cstheme="minorHAnsi"/>
          <w:b/>
          <w:sz w:val="28"/>
          <w:szCs w:val="28"/>
        </w:rPr>
        <w:t>----------------------------------------------------------------</w:t>
      </w:r>
    </w:p>
    <w:p w:rsidR="00924317" w:rsidRPr="00072903" w:rsidRDefault="00924317" w:rsidP="00924317">
      <w:pPr>
        <w:spacing w:after="0" w:line="240" w:lineRule="auto"/>
        <w:jc w:val="both"/>
        <w:rPr>
          <w:rFonts w:cstheme="minorHAnsi"/>
          <w:b/>
          <w:sz w:val="28"/>
          <w:szCs w:val="28"/>
          <w:highlight w:val="yellow"/>
        </w:rPr>
      </w:pPr>
    </w:p>
    <w:p w:rsidR="00924317" w:rsidRPr="00BE0A3F" w:rsidRDefault="00924317" w:rsidP="00924317">
      <w:pPr>
        <w:spacing w:after="0" w:line="240" w:lineRule="auto"/>
        <w:jc w:val="both"/>
        <w:rPr>
          <w:rFonts w:cstheme="minorHAnsi"/>
          <w:sz w:val="28"/>
          <w:szCs w:val="28"/>
        </w:rPr>
      </w:pPr>
      <w:r w:rsidRPr="00BE0A3F">
        <w:rPr>
          <w:rFonts w:cstheme="minorHAnsi"/>
          <w:b/>
          <w:sz w:val="28"/>
          <w:szCs w:val="28"/>
        </w:rPr>
        <w:t>------Punto vigésimo quinto:</w:t>
      </w:r>
      <w:r w:rsidRPr="00BE0A3F">
        <w:rPr>
          <w:rFonts w:cstheme="minorHAnsi"/>
          <w:sz w:val="28"/>
          <w:szCs w:val="28"/>
        </w:rPr>
        <w:t xml:space="preserve"> El</w:t>
      </w:r>
      <w:r w:rsidRPr="00BE0A3F">
        <w:rPr>
          <w:rFonts w:cstheme="minorHAnsi"/>
          <w:b/>
          <w:sz w:val="28"/>
          <w:szCs w:val="28"/>
        </w:rPr>
        <w:t xml:space="preserve"> C. Eleazar Medina Chávez </w:t>
      </w:r>
      <w:r w:rsidRPr="00BE0A3F">
        <w:rPr>
          <w:rFonts w:cstheme="minorHAnsi"/>
          <w:sz w:val="28"/>
          <w:szCs w:val="28"/>
        </w:rPr>
        <w:t xml:space="preserve"> somete aprobación al H. Ayuntamiento, el pago de cheque No.</w:t>
      </w:r>
      <w:r w:rsidR="007537D2" w:rsidRPr="00BE0A3F">
        <w:rPr>
          <w:rFonts w:cstheme="minorHAnsi"/>
          <w:sz w:val="28"/>
          <w:szCs w:val="28"/>
        </w:rPr>
        <w:t>34</w:t>
      </w:r>
      <w:r w:rsidR="009D011E" w:rsidRPr="00BE0A3F">
        <w:rPr>
          <w:rFonts w:cstheme="minorHAnsi"/>
          <w:sz w:val="28"/>
          <w:szCs w:val="28"/>
        </w:rPr>
        <w:t>74</w:t>
      </w:r>
      <w:r w:rsidRPr="00BE0A3F">
        <w:rPr>
          <w:rFonts w:cstheme="minorHAnsi"/>
          <w:sz w:val="28"/>
          <w:szCs w:val="28"/>
        </w:rPr>
        <w:t>. Por la cantidad de $9,780.00 (nueve mil setecientos ochenta pesos 00/100.M.N.).A nombre de Alonso López López, por concepto de pago a maestros que imparten clases en el bachillerato.</w:t>
      </w:r>
      <w:r w:rsidRPr="00BE0A3F">
        <w:rPr>
          <w:rFonts w:cstheme="minorHAnsi"/>
          <w:b/>
          <w:sz w:val="28"/>
          <w:szCs w:val="28"/>
        </w:rPr>
        <w:t>--------------------------------------------------------------------------------------------------------------------------------------------------------------</w:t>
      </w:r>
      <w:r w:rsidR="00302540" w:rsidRPr="00BE0A3F">
        <w:rPr>
          <w:rFonts w:cstheme="minorHAnsi"/>
          <w:b/>
          <w:sz w:val="28"/>
          <w:szCs w:val="28"/>
        </w:rPr>
        <w:t>---------------------------------------------------------------</w:t>
      </w:r>
      <w:r w:rsidRPr="00BE0A3F">
        <w:rPr>
          <w:rFonts w:cstheme="minorHAnsi"/>
          <w:b/>
          <w:sz w:val="28"/>
          <w:szCs w:val="28"/>
        </w:rPr>
        <w:t>---------</w:t>
      </w:r>
      <w:r w:rsidR="007537D2" w:rsidRPr="00BE0A3F">
        <w:rPr>
          <w:rFonts w:cstheme="minorHAnsi"/>
          <w:b/>
          <w:sz w:val="28"/>
          <w:szCs w:val="28"/>
        </w:rPr>
        <w:t>-----------------------------------------------------------</w:t>
      </w:r>
    </w:p>
    <w:p w:rsidR="00924317" w:rsidRPr="00072903" w:rsidRDefault="00924317" w:rsidP="00924317">
      <w:pPr>
        <w:spacing w:after="0" w:line="240" w:lineRule="auto"/>
        <w:jc w:val="both"/>
        <w:rPr>
          <w:rFonts w:cstheme="minorHAnsi"/>
          <w:b/>
          <w:color w:val="000000" w:themeColor="text1"/>
          <w:sz w:val="28"/>
          <w:szCs w:val="28"/>
          <w:highlight w:val="yellow"/>
        </w:rPr>
      </w:pPr>
    </w:p>
    <w:p w:rsidR="00924317" w:rsidRDefault="00924317" w:rsidP="00924317">
      <w:pPr>
        <w:spacing w:after="0" w:line="240" w:lineRule="auto"/>
        <w:jc w:val="both"/>
        <w:rPr>
          <w:rFonts w:cstheme="minorHAnsi"/>
          <w:b/>
          <w:color w:val="000000" w:themeColor="text1"/>
          <w:sz w:val="28"/>
          <w:szCs w:val="28"/>
        </w:rPr>
      </w:pPr>
      <w:r w:rsidRPr="00BE0A3F">
        <w:rPr>
          <w:rFonts w:cstheme="minorHAnsi"/>
          <w:b/>
          <w:sz w:val="28"/>
          <w:szCs w:val="28"/>
        </w:rPr>
        <w:t>------Punto vigésimo sexto:</w:t>
      </w:r>
      <w:r w:rsidRPr="00BE0A3F">
        <w:rPr>
          <w:rFonts w:cstheme="minorHAnsi"/>
          <w:sz w:val="28"/>
          <w:szCs w:val="28"/>
        </w:rPr>
        <w:t xml:space="preserve"> El</w:t>
      </w:r>
      <w:r w:rsidRPr="00BE0A3F">
        <w:rPr>
          <w:rFonts w:cstheme="minorHAnsi"/>
          <w:b/>
          <w:sz w:val="28"/>
          <w:szCs w:val="28"/>
        </w:rPr>
        <w:t xml:space="preserve"> C. Eleazar Medina Chávez </w:t>
      </w:r>
      <w:r w:rsidRPr="00BE0A3F">
        <w:rPr>
          <w:rFonts w:cstheme="minorHAnsi"/>
          <w:sz w:val="28"/>
          <w:szCs w:val="28"/>
        </w:rPr>
        <w:t xml:space="preserve"> somete aprobación al H. Ayuntamiento, el pago de cheque No.</w:t>
      </w:r>
      <w:r w:rsidR="00894EFB" w:rsidRPr="00BE0A3F">
        <w:rPr>
          <w:rFonts w:cstheme="minorHAnsi"/>
          <w:sz w:val="28"/>
          <w:szCs w:val="28"/>
        </w:rPr>
        <w:t>34</w:t>
      </w:r>
      <w:r w:rsidR="00BE0A3F" w:rsidRPr="00BE0A3F">
        <w:rPr>
          <w:rFonts w:cstheme="minorHAnsi"/>
          <w:sz w:val="28"/>
          <w:szCs w:val="28"/>
        </w:rPr>
        <w:t>75</w:t>
      </w:r>
      <w:r w:rsidRPr="00BE0A3F">
        <w:rPr>
          <w:rFonts w:cstheme="minorHAnsi"/>
          <w:sz w:val="28"/>
          <w:szCs w:val="28"/>
        </w:rPr>
        <w:t>. Por la cantidad de $</w:t>
      </w:r>
      <w:r w:rsidR="00894EFB" w:rsidRPr="00BE0A3F">
        <w:rPr>
          <w:rFonts w:cstheme="minorHAnsi"/>
          <w:sz w:val="28"/>
          <w:szCs w:val="28"/>
        </w:rPr>
        <w:t>30,000.00</w:t>
      </w:r>
      <w:r w:rsidRPr="00BE0A3F">
        <w:rPr>
          <w:rFonts w:cstheme="minorHAnsi"/>
          <w:sz w:val="28"/>
          <w:szCs w:val="28"/>
        </w:rPr>
        <w:t xml:space="preserve"> (</w:t>
      </w:r>
      <w:r w:rsidR="00894EFB" w:rsidRPr="00BE0A3F">
        <w:rPr>
          <w:rFonts w:cstheme="minorHAnsi"/>
          <w:sz w:val="28"/>
          <w:szCs w:val="28"/>
        </w:rPr>
        <w:t>treinta mil</w:t>
      </w:r>
      <w:r w:rsidRPr="00BE0A3F">
        <w:rPr>
          <w:rFonts w:cstheme="minorHAnsi"/>
          <w:sz w:val="28"/>
          <w:szCs w:val="28"/>
        </w:rPr>
        <w:t xml:space="preserve">  pesos </w:t>
      </w:r>
      <w:r w:rsidR="00894EFB" w:rsidRPr="00BE0A3F">
        <w:rPr>
          <w:rFonts w:cstheme="minorHAnsi"/>
          <w:sz w:val="28"/>
          <w:szCs w:val="28"/>
        </w:rPr>
        <w:t>00</w:t>
      </w:r>
      <w:r w:rsidRPr="00BE0A3F">
        <w:rPr>
          <w:rFonts w:cstheme="minorHAnsi"/>
          <w:sz w:val="28"/>
          <w:szCs w:val="28"/>
        </w:rPr>
        <w:t xml:space="preserve">/100.M.N.).A nombre de </w:t>
      </w:r>
      <w:r w:rsidR="00894EFB" w:rsidRPr="00BE0A3F">
        <w:rPr>
          <w:rFonts w:cstheme="minorHAnsi"/>
          <w:sz w:val="28"/>
          <w:szCs w:val="28"/>
        </w:rPr>
        <w:t>Alonso López López</w:t>
      </w:r>
      <w:r w:rsidRPr="00BE0A3F">
        <w:rPr>
          <w:rFonts w:cstheme="minorHAnsi"/>
          <w:sz w:val="28"/>
          <w:szCs w:val="28"/>
        </w:rPr>
        <w:t xml:space="preserve">, por concepto de pago de facturas anexas al citado cheque de gastos </w:t>
      </w:r>
      <w:r w:rsidR="00894EFB" w:rsidRPr="00BE0A3F">
        <w:rPr>
          <w:rFonts w:cstheme="minorHAnsi"/>
          <w:sz w:val="28"/>
          <w:szCs w:val="28"/>
        </w:rPr>
        <w:t>llámese</w:t>
      </w:r>
      <w:r w:rsidRPr="00BE0A3F">
        <w:rPr>
          <w:rFonts w:cstheme="minorHAnsi"/>
          <w:sz w:val="28"/>
          <w:szCs w:val="28"/>
        </w:rPr>
        <w:t xml:space="preserve">: papelería combustible, alimentos, </w:t>
      </w:r>
      <w:r w:rsidR="00894EFB" w:rsidRPr="00BE0A3F">
        <w:rPr>
          <w:rFonts w:cstheme="minorHAnsi"/>
          <w:sz w:val="28"/>
          <w:szCs w:val="28"/>
        </w:rPr>
        <w:t xml:space="preserve">hospedajes, horas extra al operador de la maquina, apoyo a gestos voluntario  de adultos mayores, </w:t>
      </w:r>
      <w:r w:rsidRPr="00BE0A3F">
        <w:rPr>
          <w:rFonts w:cstheme="minorHAnsi"/>
          <w:sz w:val="28"/>
          <w:szCs w:val="28"/>
        </w:rPr>
        <w:t>entre otros.</w:t>
      </w:r>
      <w:r w:rsidRPr="00BE0A3F">
        <w:rPr>
          <w:rFonts w:cstheme="minorHAnsi"/>
          <w:b/>
          <w:sz w:val="28"/>
          <w:szCs w:val="28"/>
        </w:rPr>
        <w:t>---------------------------------------------------------------------------------------------------</w:t>
      </w:r>
      <w:r w:rsidRPr="00BE0A3F">
        <w:rPr>
          <w:rFonts w:cstheme="minorHAnsi"/>
          <w:b/>
          <w:color w:val="000000" w:themeColor="text1"/>
          <w:sz w:val="28"/>
          <w:szCs w:val="28"/>
        </w:rPr>
        <w:t>-----------------------</w:t>
      </w:r>
      <w:r w:rsidR="00302540" w:rsidRPr="00BE0A3F">
        <w:rPr>
          <w:rFonts w:cstheme="minorHAnsi"/>
          <w:b/>
          <w:color w:val="000000" w:themeColor="text1"/>
          <w:sz w:val="28"/>
          <w:szCs w:val="28"/>
        </w:rPr>
        <w:t>-------------------------------------------</w:t>
      </w:r>
      <w:r w:rsidR="00894EFB" w:rsidRPr="00BE0A3F">
        <w:rPr>
          <w:rFonts w:cstheme="minorHAnsi"/>
          <w:b/>
          <w:color w:val="000000" w:themeColor="text1"/>
          <w:sz w:val="28"/>
          <w:szCs w:val="28"/>
        </w:rPr>
        <w:t>-------------------------</w:t>
      </w:r>
    </w:p>
    <w:p w:rsidR="00924317" w:rsidRPr="00901EFF" w:rsidRDefault="00924317" w:rsidP="00924317">
      <w:pPr>
        <w:spacing w:after="0" w:line="240" w:lineRule="auto"/>
        <w:jc w:val="both"/>
        <w:rPr>
          <w:rFonts w:cstheme="minorHAnsi"/>
          <w:b/>
          <w:color w:val="000000" w:themeColor="text1"/>
          <w:sz w:val="28"/>
          <w:szCs w:val="28"/>
        </w:rPr>
      </w:pPr>
    </w:p>
    <w:p w:rsidR="00924317" w:rsidRPr="000B2D1D" w:rsidRDefault="00924317" w:rsidP="00924317">
      <w:pPr>
        <w:spacing w:after="0" w:line="240" w:lineRule="auto"/>
        <w:jc w:val="both"/>
        <w:rPr>
          <w:rFonts w:cstheme="minorHAnsi"/>
          <w:sz w:val="28"/>
          <w:szCs w:val="28"/>
        </w:rPr>
      </w:pPr>
      <w:r w:rsidRPr="00152D6C">
        <w:rPr>
          <w:rFonts w:cstheme="minorHAnsi"/>
          <w:b/>
          <w:sz w:val="28"/>
          <w:szCs w:val="28"/>
        </w:rPr>
        <w:t xml:space="preserve">------Punto vigésimo </w:t>
      </w:r>
      <w:r>
        <w:rPr>
          <w:rFonts w:cstheme="minorHAnsi"/>
          <w:b/>
          <w:sz w:val="28"/>
          <w:szCs w:val="28"/>
        </w:rPr>
        <w:t>séptimo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 el pago</w:t>
      </w:r>
      <w:r>
        <w:rPr>
          <w:rFonts w:cstheme="minorHAnsi"/>
          <w:sz w:val="28"/>
          <w:szCs w:val="28"/>
        </w:rPr>
        <w:t xml:space="preserve"> de cheque No.</w:t>
      </w:r>
      <w:r w:rsidR="000E221D">
        <w:rPr>
          <w:rFonts w:cstheme="minorHAnsi"/>
          <w:sz w:val="28"/>
          <w:szCs w:val="28"/>
        </w:rPr>
        <w:t>34</w:t>
      </w:r>
      <w:r w:rsidR="00C008C9">
        <w:rPr>
          <w:rFonts w:cstheme="minorHAnsi"/>
          <w:sz w:val="28"/>
          <w:szCs w:val="28"/>
        </w:rPr>
        <w:t>63</w:t>
      </w:r>
      <w:r>
        <w:rPr>
          <w:rFonts w:cstheme="minorHAnsi"/>
          <w:sz w:val="28"/>
          <w:szCs w:val="28"/>
        </w:rPr>
        <w:t xml:space="preserve">. Por la cantidad de </w:t>
      </w:r>
      <w:r w:rsidR="00C008C9">
        <w:rPr>
          <w:rFonts w:cstheme="minorHAnsi"/>
          <w:sz w:val="28"/>
          <w:szCs w:val="28"/>
        </w:rPr>
        <w:t xml:space="preserve">8,500.00 </w:t>
      </w:r>
      <w:r>
        <w:rPr>
          <w:rFonts w:cstheme="minorHAnsi"/>
          <w:sz w:val="28"/>
          <w:szCs w:val="28"/>
        </w:rPr>
        <w:t>(</w:t>
      </w:r>
      <w:r w:rsidR="00C008C9">
        <w:rPr>
          <w:rFonts w:cstheme="minorHAnsi"/>
          <w:sz w:val="28"/>
          <w:szCs w:val="28"/>
        </w:rPr>
        <w:t>Ocho mil quinientos</w:t>
      </w:r>
      <w:r>
        <w:rPr>
          <w:rFonts w:cstheme="minorHAnsi"/>
          <w:sz w:val="28"/>
          <w:szCs w:val="28"/>
        </w:rPr>
        <w:t xml:space="preserve"> pesos </w:t>
      </w:r>
      <w:r w:rsidR="00C008C9">
        <w:rPr>
          <w:rFonts w:cstheme="minorHAnsi"/>
          <w:sz w:val="28"/>
          <w:szCs w:val="28"/>
        </w:rPr>
        <w:t>00</w:t>
      </w:r>
      <w:r>
        <w:rPr>
          <w:rFonts w:cstheme="minorHAnsi"/>
          <w:sz w:val="28"/>
          <w:szCs w:val="28"/>
        </w:rPr>
        <w:t xml:space="preserve">/100.M.N.).A nombre de </w:t>
      </w:r>
      <w:r w:rsidR="00C008C9">
        <w:rPr>
          <w:rFonts w:cstheme="minorHAnsi"/>
          <w:sz w:val="28"/>
          <w:szCs w:val="28"/>
        </w:rPr>
        <w:t>Alonso López López</w:t>
      </w:r>
      <w:r>
        <w:rPr>
          <w:rFonts w:cstheme="minorHAnsi"/>
          <w:sz w:val="28"/>
          <w:szCs w:val="28"/>
        </w:rPr>
        <w:t xml:space="preserve">, </w:t>
      </w:r>
      <w:r w:rsidR="00C008C9">
        <w:rPr>
          <w:rFonts w:cstheme="minorHAnsi"/>
          <w:sz w:val="28"/>
          <w:szCs w:val="28"/>
        </w:rPr>
        <w:t>pago de arrendamiento de terrenos en los que se encuentran las antenas de internet y radiocomunicación para servicio del ayuntamiento</w:t>
      </w:r>
      <w:r>
        <w:rPr>
          <w:rFonts w:cstheme="minorHAnsi"/>
          <w:sz w:val="28"/>
          <w:szCs w:val="28"/>
        </w:rPr>
        <w:t>.</w:t>
      </w:r>
      <w:r w:rsidRPr="00152D6C">
        <w:rPr>
          <w:rFonts w:cstheme="minorHAnsi"/>
          <w:b/>
          <w:sz w:val="28"/>
          <w:szCs w:val="28"/>
        </w:rPr>
        <w:t>-----------------------------------------------------------------------------------------------------</w:t>
      </w:r>
      <w:r>
        <w:rPr>
          <w:rFonts w:cstheme="minorHAnsi"/>
          <w:b/>
          <w:sz w:val="28"/>
          <w:szCs w:val="28"/>
        </w:rPr>
        <w:t>--------------------</w:t>
      </w:r>
      <w:r w:rsidR="00302540">
        <w:rPr>
          <w:rFonts w:cstheme="minorHAnsi"/>
          <w:b/>
          <w:sz w:val="28"/>
          <w:szCs w:val="28"/>
        </w:rPr>
        <w:t>-------------------------------------</w:t>
      </w:r>
      <w:r>
        <w:rPr>
          <w:rFonts w:cstheme="minorHAnsi"/>
          <w:b/>
          <w:sz w:val="28"/>
          <w:szCs w:val="28"/>
        </w:rPr>
        <w:t>----------------------------------</w:t>
      </w:r>
      <w:r w:rsidR="000E221D">
        <w:rPr>
          <w:rFonts w:cstheme="minorHAnsi"/>
          <w:b/>
          <w:sz w:val="28"/>
          <w:szCs w:val="28"/>
        </w:rPr>
        <w:t>---------------</w:t>
      </w:r>
    </w:p>
    <w:p w:rsidR="00924317" w:rsidRPr="00152D6C" w:rsidRDefault="00924317" w:rsidP="00924317">
      <w:pPr>
        <w:spacing w:after="0" w:line="240" w:lineRule="auto"/>
        <w:jc w:val="both"/>
        <w:rPr>
          <w:rFonts w:cstheme="minorHAnsi"/>
          <w:sz w:val="24"/>
          <w:szCs w:val="24"/>
        </w:rPr>
      </w:pPr>
    </w:p>
    <w:p w:rsidR="00924317" w:rsidRPr="00C008C9" w:rsidRDefault="00924317" w:rsidP="00924317">
      <w:pPr>
        <w:spacing w:after="0" w:line="240" w:lineRule="auto"/>
        <w:jc w:val="both"/>
        <w:rPr>
          <w:sz w:val="28"/>
          <w:szCs w:val="28"/>
        </w:rPr>
      </w:pPr>
      <w:r w:rsidRPr="00C008C9">
        <w:rPr>
          <w:rFonts w:cstheme="minorHAnsi"/>
          <w:b/>
          <w:sz w:val="28"/>
          <w:szCs w:val="28"/>
        </w:rPr>
        <w:t xml:space="preserve">------Punto vigésimo octavo: </w:t>
      </w:r>
      <w:r w:rsidRPr="00C008C9">
        <w:rPr>
          <w:rFonts w:cstheme="minorHAnsi"/>
          <w:sz w:val="28"/>
          <w:szCs w:val="28"/>
        </w:rPr>
        <w:t>El</w:t>
      </w:r>
      <w:r w:rsidRPr="00C008C9">
        <w:rPr>
          <w:rFonts w:cstheme="minorHAnsi"/>
          <w:b/>
          <w:sz w:val="28"/>
          <w:szCs w:val="28"/>
        </w:rPr>
        <w:t xml:space="preserve"> C. Eleazar Medina Chávez </w:t>
      </w:r>
      <w:r w:rsidRPr="00C008C9">
        <w:rPr>
          <w:rFonts w:cstheme="minorHAnsi"/>
          <w:sz w:val="28"/>
          <w:szCs w:val="28"/>
        </w:rPr>
        <w:t xml:space="preserve"> somete aprobación al H. Ayuntamiento, el pago de cheque No.</w:t>
      </w:r>
      <w:r w:rsidR="008E6DBE" w:rsidRPr="00C008C9">
        <w:rPr>
          <w:rFonts w:cstheme="minorHAnsi"/>
          <w:sz w:val="28"/>
          <w:szCs w:val="28"/>
        </w:rPr>
        <w:t>34</w:t>
      </w:r>
      <w:r w:rsidR="00C008C9" w:rsidRPr="00C008C9">
        <w:rPr>
          <w:rFonts w:cstheme="minorHAnsi"/>
          <w:sz w:val="28"/>
          <w:szCs w:val="28"/>
        </w:rPr>
        <w:t>68</w:t>
      </w:r>
      <w:r w:rsidRPr="00C008C9">
        <w:rPr>
          <w:rFonts w:cstheme="minorHAnsi"/>
          <w:sz w:val="28"/>
          <w:szCs w:val="28"/>
        </w:rPr>
        <w:t xml:space="preserve">, </w:t>
      </w:r>
      <w:r w:rsidRPr="00C008C9">
        <w:rPr>
          <w:sz w:val="28"/>
          <w:szCs w:val="28"/>
        </w:rPr>
        <w:t xml:space="preserve">Por la cantidad de $ </w:t>
      </w:r>
      <w:r w:rsidR="00C008C9" w:rsidRPr="00C008C9">
        <w:rPr>
          <w:sz w:val="28"/>
          <w:szCs w:val="28"/>
        </w:rPr>
        <w:t>31,000.00</w:t>
      </w:r>
      <w:r w:rsidR="008E6DBE" w:rsidRPr="00C008C9">
        <w:rPr>
          <w:sz w:val="28"/>
          <w:szCs w:val="28"/>
        </w:rPr>
        <w:t xml:space="preserve"> </w:t>
      </w:r>
      <w:r w:rsidRPr="00C008C9">
        <w:rPr>
          <w:sz w:val="28"/>
          <w:szCs w:val="28"/>
        </w:rPr>
        <w:t xml:space="preserve"> (</w:t>
      </w:r>
      <w:r w:rsidR="00C008C9" w:rsidRPr="00C008C9">
        <w:rPr>
          <w:sz w:val="28"/>
          <w:szCs w:val="28"/>
        </w:rPr>
        <w:t>treinta y un mil</w:t>
      </w:r>
      <w:r w:rsidRPr="00C008C9">
        <w:rPr>
          <w:sz w:val="28"/>
          <w:szCs w:val="28"/>
        </w:rPr>
        <w:t xml:space="preserve"> pesos 0</w:t>
      </w:r>
      <w:r w:rsidR="00C008C9" w:rsidRPr="00C008C9">
        <w:rPr>
          <w:sz w:val="28"/>
          <w:szCs w:val="28"/>
        </w:rPr>
        <w:t>0</w:t>
      </w:r>
      <w:r w:rsidRPr="00C008C9">
        <w:rPr>
          <w:sz w:val="28"/>
          <w:szCs w:val="28"/>
        </w:rPr>
        <w:t xml:space="preserve">/100 M.N.). A nombre de </w:t>
      </w:r>
      <w:r w:rsidR="00C008C9" w:rsidRPr="00C008C9">
        <w:rPr>
          <w:sz w:val="28"/>
          <w:szCs w:val="28"/>
        </w:rPr>
        <w:t>Alonso López López</w:t>
      </w:r>
      <w:r w:rsidRPr="00C008C9">
        <w:rPr>
          <w:sz w:val="28"/>
          <w:szCs w:val="28"/>
        </w:rPr>
        <w:t xml:space="preserve"> por concepto de pago de </w:t>
      </w:r>
      <w:r w:rsidR="00C008C9" w:rsidRPr="00C008C9">
        <w:rPr>
          <w:sz w:val="28"/>
          <w:szCs w:val="28"/>
        </w:rPr>
        <w:t>apoyo a Estudiantes que se encuentran en diferentes ciudades estudiando la universidad</w:t>
      </w:r>
      <w:r w:rsidRPr="00C008C9">
        <w:rPr>
          <w:rFonts w:cstheme="minorHAnsi"/>
          <w:b/>
          <w:sz w:val="28"/>
          <w:szCs w:val="28"/>
        </w:rPr>
        <w:t>------------------------------------------------------------------------------------------------------------------------------------------</w:t>
      </w:r>
      <w:r w:rsidR="00302540" w:rsidRPr="00C008C9">
        <w:rPr>
          <w:rFonts w:cstheme="minorHAnsi"/>
          <w:b/>
          <w:sz w:val="28"/>
          <w:szCs w:val="28"/>
        </w:rPr>
        <w:t>--------------------------------------</w:t>
      </w:r>
      <w:r w:rsidRPr="00C008C9">
        <w:rPr>
          <w:rFonts w:cstheme="minorHAnsi"/>
          <w:b/>
          <w:sz w:val="28"/>
          <w:szCs w:val="28"/>
        </w:rPr>
        <w:t>-------------------------</w:t>
      </w:r>
      <w:r w:rsidR="008E6DBE" w:rsidRPr="00C008C9">
        <w:rPr>
          <w:rFonts w:cstheme="minorHAnsi"/>
          <w:b/>
          <w:sz w:val="28"/>
          <w:szCs w:val="28"/>
        </w:rPr>
        <w:t>---------</w:t>
      </w:r>
      <w:r w:rsidRPr="00C008C9">
        <w:rPr>
          <w:rFonts w:cstheme="minorHAnsi"/>
          <w:b/>
          <w:sz w:val="28"/>
          <w:szCs w:val="28"/>
        </w:rPr>
        <w:t>--------</w:t>
      </w:r>
      <w:r w:rsidR="00C008C9" w:rsidRPr="00C008C9">
        <w:rPr>
          <w:rFonts w:cstheme="minorHAnsi"/>
          <w:b/>
          <w:sz w:val="28"/>
          <w:szCs w:val="28"/>
        </w:rPr>
        <w:t>-------------------------</w:t>
      </w:r>
    </w:p>
    <w:p w:rsidR="00924317" w:rsidRPr="00C008C9" w:rsidRDefault="00924317" w:rsidP="00924317">
      <w:pPr>
        <w:spacing w:after="0" w:line="240" w:lineRule="auto"/>
        <w:jc w:val="both"/>
        <w:rPr>
          <w:rFonts w:cstheme="minorHAnsi"/>
          <w:color w:val="000000" w:themeColor="text1"/>
          <w:sz w:val="24"/>
          <w:szCs w:val="24"/>
          <w:highlight w:val="yellow"/>
        </w:rPr>
      </w:pPr>
    </w:p>
    <w:p w:rsidR="00924317" w:rsidRPr="00C40239" w:rsidRDefault="00924317" w:rsidP="00924317">
      <w:pPr>
        <w:spacing w:after="0" w:line="240" w:lineRule="auto"/>
        <w:jc w:val="both"/>
        <w:rPr>
          <w:color w:val="000000" w:themeColor="text1"/>
          <w:sz w:val="28"/>
          <w:szCs w:val="28"/>
        </w:rPr>
      </w:pPr>
      <w:r w:rsidRPr="009D011E">
        <w:rPr>
          <w:rFonts w:cstheme="minorHAnsi"/>
          <w:b/>
          <w:color w:val="000000" w:themeColor="text1"/>
          <w:sz w:val="28"/>
          <w:szCs w:val="28"/>
        </w:rPr>
        <w:t xml:space="preserve">------Punto vigésimo noveno: </w:t>
      </w:r>
      <w:r w:rsidRPr="009D011E">
        <w:rPr>
          <w:rFonts w:cstheme="minorHAnsi"/>
          <w:color w:val="000000" w:themeColor="text1"/>
          <w:sz w:val="28"/>
          <w:szCs w:val="28"/>
        </w:rPr>
        <w:t>El</w:t>
      </w:r>
      <w:r w:rsidRPr="009D011E">
        <w:rPr>
          <w:rFonts w:cstheme="minorHAnsi"/>
          <w:b/>
          <w:color w:val="000000" w:themeColor="text1"/>
          <w:sz w:val="28"/>
          <w:szCs w:val="28"/>
        </w:rPr>
        <w:t xml:space="preserve"> C. Eleazar Medina Chávez </w:t>
      </w:r>
      <w:r w:rsidRPr="009D011E">
        <w:rPr>
          <w:rFonts w:cstheme="minorHAnsi"/>
          <w:color w:val="000000" w:themeColor="text1"/>
          <w:sz w:val="28"/>
          <w:szCs w:val="28"/>
        </w:rPr>
        <w:t xml:space="preserve"> somete aprobación al H. Ayuntamiento, el pago de cheque no. </w:t>
      </w:r>
      <w:r w:rsidR="009D011E" w:rsidRPr="009D011E">
        <w:rPr>
          <w:rFonts w:cstheme="minorHAnsi"/>
          <w:color w:val="000000" w:themeColor="text1"/>
          <w:sz w:val="28"/>
          <w:szCs w:val="28"/>
        </w:rPr>
        <w:t>3472</w:t>
      </w:r>
      <w:r w:rsidRPr="009D011E">
        <w:rPr>
          <w:rFonts w:cstheme="minorHAnsi"/>
          <w:color w:val="000000" w:themeColor="text1"/>
          <w:sz w:val="28"/>
          <w:szCs w:val="28"/>
        </w:rPr>
        <w:t xml:space="preserve">, </w:t>
      </w:r>
      <w:r w:rsidRPr="009D011E">
        <w:rPr>
          <w:color w:val="000000" w:themeColor="text1"/>
          <w:sz w:val="28"/>
          <w:szCs w:val="28"/>
        </w:rPr>
        <w:t>Por la cantidad de $</w:t>
      </w:r>
      <w:r w:rsidR="009D011E" w:rsidRPr="009D011E">
        <w:rPr>
          <w:color w:val="000000" w:themeColor="text1"/>
          <w:sz w:val="28"/>
          <w:szCs w:val="28"/>
        </w:rPr>
        <w:t>1,860.00</w:t>
      </w:r>
      <w:r w:rsidRPr="009D011E">
        <w:rPr>
          <w:color w:val="000000" w:themeColor="text1"/>
          <w:sz w:val="28"/>
          <w:szCs w:val="28"/>
        </w:rPr>
        <w:t xml:space="preserve"> (</w:t>
      </w:r>
      <w:r w:rsidR="009D011E" w:rsidRPr="009D011E">
        <w:rPr>
          <w:color w:val="000000" w:themeColor="text1"/>
          <w:sz w:val="28"/>
          <w:szCs w:val="28"/>
        </w:rPr>
        <w:t xml:space="preserve">mil </w:t>
      </w:r>
      <w:r w:rsidR="00AB6D17" w:rsidRPr="009D011E">
        <w:rPr>
          <w:color w:val="000000" w:themeColor="text1"/>
          <w:sz w:val="28"/>
          <w:szCs w:val="28"/>
        </w:rPr>
        <w:t>ochocientos</w:t>
      </w:r>
      <w:r w:rsidR="009D011E" w:rsidRPr="009D011E">
        <w:rPr>
          <w:color w:val="000000" w:themeColor="text1"/>
          <w:sz w:val="28"/>
          <w:szCs w:val="28"/>
        </w:rPr>
        <w:t xml:space="preserve"> sesenta</w:t>
      </w:r>
      <w:r w:rsidR="00FE7E57" w:rsidRPr="009D011E">
        <w:rPr>
          <w:color w:val="000000" w:themeColor="text1"/>
          <w:sz w:val="28"/>
          <w:szCs w:val="28"/>
        </w:rPr>
        <w:t xml:space="preserve"> pesos </w:t>
      </w:r>
      <w:r w:rsidR="009D011E" w:rsidRPr="009D011E">
        <w:rPr>
          <w:color w:val="000000" w:themeColor="text1"/>
          <w:sz w:val="28"/>
          <w:szCs w:val="28"/>
        </w:rPr>
        <w:t>00</w:t>
      </w:r>
      <w:r w:rsidRPr="009D011E">
        <w:rPr>
          <w:color w:val="000000" w:themeColor="text1"/>
          <w:sz w:val="28"/>
          <w:szCs w:val="28"/>
        </w:rPr>
        <w:t xml:space="preserve">/100 M.N.).  a nombre de </w:t>
      </w:r>
      <w:r w:rsidR="009D011E" w:rsidRPr="009D011E">
        <w:rPr>
          <w:color w:val="000000" w:themeColor="text1"/>
          <w:sz w:val="28"/>
          <w:szCs w:val="28"/>
        </w:rPr>
        <w:t>Alonso López López</w:t>
      </w:r>
      <w:r w:rsidRPr="009D011E">
        <w:rPr>
          <w:color w:val="000000" w:themeColor="text1"/>
          <w:sz w:val="28"/>
          <w:szCs w:val="28"/>
        </w:rPr>
        <w:t xml:space="preserve"> , Por concepto de pago de </w:t>
      </w:r>
      <w:r w:rsidR="009D011E" w:rsidRPr="009D011E">
        <w:rPr>
          <w:color w:val="000000" w:themeColor="text1"/>
          <w:sz w:val="28"/>
          <w:szCs w:val="28"/>
        </w:rPr>
        <w:t xml:space="preserve">maestros que imparten clases en la escuela Preparatoria Manuel M. </w:t>
      </w:r>
      <w:r w:rsidR="00AB6D17" w:rsidRPr="009D011E">
        <w:rPr>
          <w:color w:val="000000" w:themeColor="text1"/>
          <w:sz w:val="28"/>
          <w:szCs w:val="28"/>
        </w:rPr>
        <w:t>Diéguez</w:t>
      </w:r>
      <w:r w:rsidR="009D011E" w:rsidRPr="009D011E">
        <w:rPr>
          <w:color w:val="000000" w:themeColor="text1"/>
          <w:sz w:val="28"/>
          <w:szCs w:val="28"/>
        </w:rPr>
        <w:t xml:space="preserve"> por horas</w:t>
      </w:r>
      <w:r w:rsidRPr="009D011E">
        <w:rPr>
          <w:color w:val="000000" w:themeColor="text1"/>
          <w:sz w:val="28"/>
          <w:szCs w:val="28"/>
        </w:rPr>
        <w:t>.</w:t>
      </w:r>
      <w:r w:rsidRPr="009D011E">
        <w:rPr>
          <w:rFonts w:cstheme="minorHAnsi"/>
          <w:b/>
          <w:color w:val="000000" w:themeColor="text1"/>
          <w:sz w:val="28"/>
          <w:szCs w:val="28"/>
        </w:rPr>
        <w:t>-------------------------------------------------------------------------------------------------------------------------------------------</w:t>
      </w:r>
      <w:r w:rsidR="00302540" w:rsidRPr="009D011E">
        <w:rPr>
          <w:rFonts w:cstheme="minorHAnsi"/>
          <w:b/>
          <w:color w:val="000000" w:themeColor="text1"/>
          <w:sz w:val="28"/>
          <w:szCs w:val="28"/>
        </w:rPr>
        <w:t>----------------------------------</w:t>
      </w:r>
      <w:r w:rsidRPr="009D011E">
        <w:rPr>
          <w:rFonts w:cstheme="minorHAnsi"/>
          <w:b/>
          <w:color w:val="000000" w:themeColor="text1"/>
          <w:sz w:val="28"/>
          <w:szCs w:val="28"/>
        </w:rPr>
        <w:t>-----------------------------</w:t>
      </w:r>
      <w:r w:rsidR="009D011E" w:rsidRPr="009D011E">
        <w:rPr>
          <w:rFonts w:cstheme="minorHAnsi"/>
          <w:b/>
          <w:color w:val="000000" w:themeColor="text1"/>
          <w:sz w:val="28"/>
          <w:szCs w:val="28"/>
        </w:rPr>
        <w:t>--------------------------</w:t>
      </w:r>
      <w:r w:rsidRPr="009D011E">
        <w:rPr>
          <w:rFonts w:cstheme="minorHAnsi"/>
          <w:b/>
          <w:color w:val="000000" w:themeColor="text1"/>
          <w:sz w:val="28"/>
          <w:szCs w:val="28"/>
        </w:rPr>
        <w:t>----</w:t>
      </w:r>
      <w:r w:rsidR="00FE7E57" w:rsidRPr="009D011E">
        <w:rPr>
          <w:rFonts w:cstheme="minorHAnsi"/>
          <w:b/>
          <w:color w:val="000000" w:themeColor="text1"/>
          <w:sz w:val="28"/>
          <w:szCs w:val="28"/>
        </w:rPr>
        <w:t>-</w:t>
      </w:r>
    </w:p>
    <w:p w:rsidR="00924317" w:rsidRPr="00152D6C" w:rsidRDefault="00924317" w:rsidP="00924317">
      <w:pPr>
        <w:spacing w:after="0" w:line="240" w:lineRule="auto"/>
        <w:jc w:val="both"/>
        <w:rPr>
          <w:rFonts w:cstheme="minorHAnsi"/>
          <w:b/>
          <w:sz w:val="28"/>
          <w:szCs w:val="28"/>
        </w:rPr>
      </w:pPr>
    </w:p>
    <w:p w:rsidR="00924317" w:rsidRPr="00BE0A3F" w:rsidRDefault="00924317" w:rsidP="00924317">
      <w:pPr>
        <w:spacing w:after="0" w:line="240" w:lineRule="auto"/>
        <w:jc w:val="both"/>
        <w:rPr>
          <w:rFonts w:ascii="Calibri" w:eastAsia="Calibri" w:hAnsi="Calibri" w:cs="Calibri"/>
          <w:sz w:val="28"/>
          <w:szCs w:val="28"/>
        </w:rPr>
      </w:pPr>
      <w:r w:rsidRPr="00BE0A3F">
        <w:rPr>
          <w:rFonts w:ascii="Calibri" w:eastAsia="Calibri" w:hAnsi="Calibri" w:cs="Times New Roman"/>
          <w:b/>
          <w:sz w:val="28"/>
          <w:szCs w:val="28"/>
        </w:rPr>
        <w:t xml:space="preserve">------Punto  trigésimo: </w:t>
      </w:r>
      <w:r w:rsidRPr="00BE0A3F">
        <w:rPr>
          <w:rFonts w:cstheme="minorHAnsi"/>
          <w:sz w:val="28"/>
          <w:szCs w:val="28"/>
        </w:rPr>
        <w:t>El</w:t>
      </w:r>
      <w:r w:rsidRPr="00BE0A3F">
        <w:rPr>
          <w:rFonts w:cstheme="minorHAnsi"/>
          <w:b/>
          <w:sz w:val="28"/>
          <w:szCs w:val="28"/>
        </w:rPr>
        <w:t xml:space="preserve"> C. Eleazar Medina Chávez </w:t>
      </w:r>
      <w:r w:rsidRPr="00BE0A3F">
        <w:rPr>
          <w:rFonts w:cstheme="minorHAnsi"/>
          <w:sz w:val="28"/>
          <w:szCs w:val="28"/>
        </w:rPr>
        <w:t xml:space="preserve"> </w:t>
      </w:r>
      <w:r w:rsidRPr="00BE0A3F">
        <w:rPr>
          <w:rFonts w:ascii="Calibri" w:eastAsia="Calibri" w:hAnsi="Calibri" w:cs="Calibri"/>
          <w:sz w:val="28"/>
          <w:szCs w:val="28"/>
        </w:rPr>
        <w:t>somete aprobación</w:t>
      </w:r>
      <w:r w:rsidRPr="00BE0A3F">
        <w:rPr>
          <w:rFonts w:ascii="Calibri" w:eastAsia="Calibri" w:hAnsi="Calibri" w:cs="Times New Roman"/>
          <w:sz w:val="28"/>
          <w:szCs w:val="28"/>
        </w:rPr>
        <w:t xml:space="preserve"> al H. Ayuntamiento,</w:t>
      </w:r>
      <w:r w:rsidRPr="00BE0A3F">
        <w:rPr>
          <w:rFonts w:ascii="Calibri" w:eastAsia="Calibri" w:hAnsi="Calibri" w:cs="Calibri"/>
          <w:sz w:val="28"/>
          <w:szCs w:val="28"/>
        </w:rPr>
        <w:t xml:space="preserve"> el pago de cheque No.</w:t>
      </w:r>
      <w:r w:rsidR="006C6029" w:rsidRPr="00BE0A3F">
        <w:rPr>
          <w:rFonts w:ascii="Calibri" w:eastAsia="Calibri" w:hAnsi="Calibri" w:cs="Calibri"/>
          <w:sz w:val="28"/>
          <w:szCs w:val="28"/>
        </w:rPr>
        <w:t>34</w:t>
      </w:r>
      <w:r w:rsidR="00BE0A3F" w:rsidRPr="00BE0A3F">
        <w:rPr>
          <w:rFonts w:ascii="Calibri" w:eastAsia="Calibri" w:hAnsi="Calibri" w:cs="Calibri"/>
          <w:sz w:val="28"/>
          <w:szCs w:val="28"/>
        </w:rPr>
        <w:t>76</w:t>
      </w:r>
      <w:r w:rsidRPr="00BE0A3F">
        <w:rPr>
          <w:rFonts w:ascii="Calibri" w:eastAsia="Calibri" w:hAnsi="Calibri" w:cs="Calibri"/>
          <w:sz w:val="28"/>
          <w:szCs w:val="28"/>
        </w:rPr>
        <w:t xml:space="preserve">, </w:t>
      </w:r>
      <w:r w:rsidRPr="00BE0A3F">
        <w:rPr>
          <w:rFonts w:ascii="Calibri" w:eastAsia="Calibri" w:hAnsi="Calibri" w:cs="Times New Roman"/>
          <w:sz w:val="28"/>
          <w:szCs w:val="28"/>
        </w:rPr>
        <w:t xml:space="preserve">a nombre de </w:t>
      </w:r>
      <w:r w:rsidR="006C6029" w:rsidRPr="00BE0A3F">
        <w:rPr>
          <w:rFonts w:ascii="Calibri" w:eastAsia="Calibri" w:hAnsi="Calibri" w:cs="Times New Roman"/>
          <w:sz w:val="28"/>
          <w:szCs w:val="28"/>
        </w:rPr>
        <w:t>Alons</w:t>
      </w:r>
      <w:r w:rsidR="00EF5B44" w:rsidRPr="00BE0A3F">
        <w:rPr>
          <w:rFonts w:ascii="Calibri" w:eastAsia="Calibri" w:hAnsi="Calibri" w:cs="Times New Roman"/>
          <w:sz w:val="28"/>
          <w:szCs w:val="28"/>
        </w:rPr>
        <w:t>o Lopez Lopez</w:t>
      </w:r>
      <w:r w:rsidRPr="00BE0A3F">
        <w:rPr>
          <w:rFonts w:ascii="Calibri" w:eastAsia="Calibri" w:hAnsi="Calibri" w:cs="Times New Roman"/>
          <w:sz w:val="28"/>
          <w:szCs w:val="28"/>
        </w:rPr>
        <w:t xml:space="preserve">  </w:t>
      </w:r>
      <w:r w:rsidRPr="00BE0A3F">
        <w:rPr>
          <w:rFonts w:ascii="Calibri" w:eastAsia="Calibri" w:hAnsi="Calibri" w:cs="Calibri"/>
          <w:sz w:val="28"/>
          <w:szCs w:val="28"/>
        </w:rPr>
        <w:t>Por la cantidad de $</w:t>
      </w:r>
      <w:r w:rsidR="00BE0A3F" w:rsidRPr="00BE0A3F">
        <w:rPr>
          <w:rFonts w:ascii="Calibri" w:eastAsia="Calibri" w:hAnsi="Calibri" w:cs="Calibri"/>
          <w:sz w:val="28"/>
          <w:szCs w:val="28"/>
        </w:rPr>
        <w:t>30,000.00</w:t>
      </w:r>
      <w:r w:rsidRPr="00BE0A3F">
        <w:rPr>
          <w:rFonts w:ascii="Calibri" w:eastAsia="Calibri" w:hAnsi="Calibri" w:cs="Calibri"/>
          <w:sz w:val="28"/>
          <w:szCs w:val="28"/>
        </w:rPr>
        <w:t xml:space="preserve"> (</w:t>
      </w:r>
      <w:r w:rsidR="00BE0A3F" w:rsidRPr="00BE0A3F">
        <w:rPr>
          <w:rFonts w:ascii="Calibri" w:eastAsia="Calibri" w:hAnsi="Calibri" w:cs="Calibri"/>
          <w:sz w:val="28"/>
          <w:szCs w:val="28"/>
        </w:rPr>
        <w:t>treinta mil</w:t>
      </w:r>
      <w:r w:rsidRPr="00BE0A3F">
        <w:rPr>
          <w:rFonts w:ascii="Calibri" w:eastAsia="Calibri" w:hAnsi="Calibri" w:cs="Calibri"/>
          <w:sz w:val="28"/>
          <w:szCs w:val="28"/>
        </w:rPr>
        <w:t xml:space="preserve"> pesos /100 M.N.) por concepto de pago de </w:t>
      </w:r>
      <w:r w:rsidR="00BE0A3F" w:rsidRPr="00BE0A3F">
        <w:rPr>
          <w:rFonts w:ascii="Calibri" w:eastAsia="Calibri" w:hAnsi="Calibri" w:cs="Calibri"/>
          <w:sz w:val="28"/>
          <w:szCs w:val="28"/>
        </w:rPr>
        <w:t>viaticos a diferentes trabajadores que se encuentran laborando en el Ayuntamiento, lo cual se anexas facturas al citado cheque</w:t>
      </w:r>
      <w:r w:rsidRPr="00BE0A3F">
        <w:rPr>
          <w:rFonts w:ascii="Calibri" w:eastAsia="Calibri" w:hAnsi="Calibri" w:cs="Calibri"/>
          <w:sz w:val="28"/>
          <w:szCs w:val="28"/>
        </w:rPr>
        <w:t xml:space="preserve"> </w:t>
      </w:r>
      <w:r w:rsidRPr="00BE0A3F">
        <w:rPr>
          <w:rFonts w:ascii="Calibri" w:eastAsia="Calibri" w:hAnsi="Calibri" w:cs="Calibri"/>
          <w:b/>
          <w:sz w:val="28"/>
          <w:szCs w:val="28"/>
        </w:rPr>
        <w:t>----------------------------------------------------------------------------</w:t>
      </w:r>
      <w:r w:rsidR="00302540" w:rsidRPr="00BE0A3F">
        <w:rPr>
          <w:rFonts w:ascii="Calibri" w:eastAsia="Calibri" w:hAnsi="Calibri" w:cs="Calibri"/>
          <w:b/>
          <w:sz w:val="28"/>
          <w:szCs w:val="28"/>
        </w:rPr>
        <w:t>--------------------------</w:t>
      </w:r>
      <w:r w:rsidRPr="00BE0A3F">
        <w:rPr>
          <w:rFonts w:ascii="Calibri" w:eastAsia="Calibri" w:hAnsi="Calibri" w:cs="Calibri"/>
          <w:b/>
          <w:sz w:val="28"/>
          <w:szCs w:val="28"/>
        </w:rPr>
        <w:t>-------------------------</w:t>
      </w:r>
      <w:r w:rsidR="00EF5B44" w:rsidRPr="00BE0A3F">
        <w:rPr>
          <w:rFonts w:ascii="Calibri" w:eastAsia="Calibri" w:hAnsi="Calibri" w:cs="Calibri"/>
          <w:b/>
          <w:sz w:val="28"/>
          <w:szCs w:val="28"/>
        </w:rPr>
        <w:t>------------------------------</w:t>
      </w:r>
      <w:r w:rsidR="00BE0A3F" w:rsidRPr="00BE0A3F">
        <w:rPr>
          <w:rFonts w:ascii="Calibri" w:eastAsia="Calibri" w:hAnsi="Calibri" w:cs="Calibri"/>
          <w:b/>
          <w:sz w:val="28"/>
          <w:szCs w:val="28"/>
        </w:rPr>
        <w:t>------</w:t>
      </w:r>
      <w:r w:rsidR="00EF5B44" w:rsidRPr="00BE0A3F">
        <w:rPr>
          <w:rFonts w:ascii="Calibri" w:eastAsia="Calibri" w:hAnsi="Calibri" w:cs="Calibri"/>
          <w:b/>
          <w:sz w:val="28"/>
          <w:szCs w:val="28"/>
        </w:rPr>
        <w:t>------</w:t>
      </w:r>
      <w:r w:rsidR="00BE0A3F" w:rsidRPr="00BE0A3F">
        <w:rPr>
          <w:rFonts w:ascii="Calibri" w:eastAsia="Calibri" w:hAnsi="Calibri" w:cs="Calibri"/>
          <w:b/>
          <w:sz w:val="28"/>
          <w:szCs w:val="28"/>
        </w:rPr>
        <w:t>----------------------------------------------</w:t>
      </w:r>
      <w:r w:rsidR="00EF5B44" w:rsidRPr="00BE0A3F">
        <w:rPr>
          <w:rFonts w:ascii="Calibri" w:eastAsia="Calibri" w:hAnsi="Calibri" w:cs="Calibri"/>
          <w:b/>
          <w:sz w:val="28"/>
          <w:szCs w:val="28"/>
        </w:rPr>
        <w:t>----------------</w:t>
      </w:r>
    </w:p>
    <w:p w:rsidR="00924317" w:rsidRPr="009F3C12" w:rsidRDefault="00924317" w:rsidP="00924317">
      <w:pPr>
        <w:spacing w:after="0" w:line="240" w:lineRule="auto"/>
        <w:jc w:val="both"/>
        <w:rPr>
          <w:rFonts w:ascii="Calibri" w:eastAsia="Calibri" w:hAnsi="Calibri" w:cs="Times New Roman"/>
        </w:rPr>
      </w:pPr>
    </w:p>
    <w:p w:rsidR="00924317" w:rsidRPr="00341F49" w:rsidRDefault="00924317" w:rsidP="00924317">
      <w:pPr>
        <w:spacing w:after="0" w:line="240" w:lineRule="auto"/>
        <w:jc w:val="both"/>
        <w:rPr>
          <w:rFonts w:ascii="Calibri" w:eastAsia="Calibri" w:hAnsi="Calibri" w:cs="Calibri"/>
          <w:sz w:val="28"/>
          <w:szCs w:val="28"/>
        </w:rPr>
      </w:pPr>
      <w:r w:rsidRPr="009F3C12">
        <w:rPr>
          <w:rFonts w:ascii="Calibri" w:eastAsia="Calibri" w:hAnsi="Calibri" w:cs="Times New Roman"/>
          <w:b/>
          <w:sz w:val="28"/>
          <w:szCs w:val="28"/>
        </w:rPr>
        <w:t xml:space="preserve">------Punto  trigésimo primero: </w:t>
      </w:r>
      <w:r w:rsidRPr="009F3C12">
        <w:rPr>
          <w:rFonts w:cstheme="minorHAnsi"/>
          <w:sz w:val="28"/>
          <w:szCs w:val="28"/>
        </w:rPr>
        <w:t>El</w:t>
      </w:r>
      <w:r w:rsidRPr="009F3C12">
        <w:rPr>
          <w:rFonts w:cstheme="minorHAnsi"/>
          <w:b/>
          <w:sz w:val="28"/>
          <w:szCs w:val="28"/>
        </w:rPr>
        <w:t xml:space="preserve"> C. Eleazar Medina Chávez </w:t>
      </w:r>
      <w:r w:rsidRPr="009F3C12">
        <w:rPr>
          <w:rFonts w:ascii="Calibri" w:eastAsia="Calibri" w:hAnsi="Calibri" w:cs="Calibri"/>
          <w:sz w:val="28"/>
          <w:szCs w:val="28"/>
        </w:rPr>
        <w:t>somete aprobación</w:t>
      </w:r>
      <w:r w:rsidRPr="009F3C12">
        <w:rPr>
          <w:rFonts w:ascii="Calibri" w:eastAsia="Calibri" w:hAnsi="Calibri" w:cs="Times New Roman"/>
          <w:sz w:val="28"/>
          <w:szCs w:val="28"/>
        </w:rPr>
        <w:t xml:space="preserve"> al H. Ayuntamiento,</w:t>
      </w:r>
      <w:r w:rsidRPr="009F3C12">
        <w:rPr>
          <w:rFonts w:ascii="Calibri" w:eastAsia="Calibri" w:hAnsi="Calibri" w:cs="Calibri"/>
          <w:sz w:val="28"/>
          <w:szCs w:val="28"/>
        </w:rPr>
        <w:t xml:space="preserve"> el pago de </w:t>
      </w:r>
      <w:r w:rsidR="00BE0A3F">
        <w:rPr>
          <w:rFonts w:ascii="Calibri" w:eastAsia="Calibri" w:hAnsi="Calibri" w:cs="Calibri"/>
          <w:sz w:val="28"/>
          <w:szCs w:val="28"/>
        </w:rPr>
        <w:t>la transferencia numero 6262018</w:t>
      </w:r>
      <w:r w:rsidRPr="007537D2">
        <w:rPr>
          <w:rFonts w:ascii="Calibri" w:eastAsia="Calibri" w:hAnsi="Calibri" w:cs="Calibri"/>
          <w:sz w:val="28"/>
          <w:szCs w:val="28"/>
        </w:rPr>
        <w:t xml:space="preserve">, </w:t>
      </w:r>
      <w:r w:rsidRPr="007537D2">
        <w:rPr>
          <w:rFonts w:ascii="Calibri" w:eastAsia="Calibri" w:hAnsi="Calibri" w:cs="Times New Roman"/>
          <w:sz w:val="28"/>
          <w:szCs w:val="28"/>
        </w:rPr>
        <w:t xml:space="preserve">a nombre de </w:t>
      </w:r>
      <w:r w:rsidR="00BE0A3F">
        <w:rPr>
          <w:rFonts w:ascii="Calibri" w:eastAsia="Calibri" w:hAnsi="Calibri" w:cs="Times New Roman"/>
          <w:sz w:val="28"/>
          <w:szCs w:val="28"/>
        </w:rPr>
        <w:t>Distribuidora de Combustible MAZATL SA de CV</w:t>
      </w:r>
      <w:r w:rsidRPr="007537D2">
        <w:rPr>
          <w:rFonts w:ascii="Calibri" w:eastAsia="Calibri" w:hAnsi="Calibri" w:cs="Times New Roman"/>
          <w:sz w:val="28"/>
          <w:szCs w:val="28"/>
        </w:rPr>
        <w:t>,</w:t>
      </w:r>
      <w:r w:rsidRPr="007537D2">
        <w:rPr>
          <w:rFonts w:ascii="Calibri" w:eastAsia="Calibri" w:hAnsi="Calibri" w:cs="Calibri"/>
          <w:sz w:val="28"/>
          <w:szCs w:val="28"/>
        </w:rPr>
        <w:t xml:space="preserve"> Por la cantidad de $</w:t>
      </w:r>
      <w:r w:rsidR="00BE0A3F">
        <w:rPr>
          <w:rFonts w:ascii="Calibri" w:eastAsia="Calibri" w:hAnsi="Calibri" w:cs="Calibri"/>
          <w:sz w:val="28"/>
          <w:szCs w:val="28"/>
        </w:rPr>
        <w:t>25,</w:t>
      </w:r>
      <w:r w:rsidR="009F3C12">
        <w:rPr>
          <w:rFonts w:ascii="Calibri" w:eastAsia="Calibri" w:hAnsi="Calibri" w:cs="Calibri"/>
          <w:sz w:val="28"/>
          <w:szCs w:val="28"/>
        </w:rPr>
        <w:t>321.50</w:t>
      </w:r>
      <w:r w:rsidRPr="007537D2">
        <w:rPr>
          <w:rFonts w:ascii="Calibri" w:eastAsia="Calibri" w:hAnsi="Calibri" w:cs="Calibri"/>
          <w:sz w:val="28"/>
          <w:szCs w:val="28"/>
        </w:rPr>
        <w:t xml:space="preserve"> (</w:t>
      </w:r>
      <w:r w:rsidR="009F3C12">
        <w:rPr>
          <w:rFonts w:ascii="Calibri" w:eastAsia="Calibri" w:hAnsi="Calibri" w:cs="Calibri"/>
          <w:sz w:val="28"/>
          <w:szCs w:val="28"/>
        </w:rPr>
        <w:t xml:space="preserve">veinticinco mil trescientos veintiuno </w:t>
      </w:r>
      <w:r w:rsidRPr="007537D2">
        <w:rPr>
          <w:rFonts w:ascii="Calibri" w:eastAsia="Calibri" w:hAnsi="Calibri" w:cs="Calibri"/>
          <w:sz w:val="28"/>
          <w:szCs w:val="28"/>
        </w:rPr>
        <w:t xml:space="preserve"> pesos </w:t>
      </w:r>
      <w:r w:rsidR="009F3C12">
        <w:rPr>
          <w:rFonts w:ascii="Calibri" w:eastAsia="Calibri" w:hAnsi="Calibri" w:cs="Calibri"/>
          <w:sz w:val="28"/>
          <w:szCs w:val="28"/>
        </w:rPr>
        <w:t>5</w:t>
      </w:r>
      <w:r w:rsidRPr="007537D2">
        <w:rPr>
          <w:rFonts w:ascii="Calibri" w:eastAsia="Calibri" w:hAnsi="Calibri" w:cs="Calibri"/>
          <w:sz w:val="28"/>
          <w:szCs w:val="28"/>
        </w:rPr>
        <w:t xml:space="preserve">0/100 M.N.) por concepto de pago </w:t>
      </w:r>
      <w:r w:rsidR="009F3C12">
        <w:rPr>
          <w:rFonts w:ascii="Calibri" w:eastAsia="Calibri" w:hAnsi="Calibri" w:cs="Calibri"/>
          <w:sz w:val="28"/>
          <w:szCs w:val="28"/>
        </w:rPr>
        <w:t>combustible para maquinaria que opera a servicio del Ayuntamiento</w:t>
      </w:r>
      <w:r w:rsidRPr="007537D2">
        <w:rPr>
          <w:rFonts w:ascii="Calibri" w:eastAsia="Calibri" w:hAnsi="Calibri" w:cs="Calibri"/>
          <w:sz w:val="28"/>
          <w:szCs w:val="28"/>
        </w:rPr>
        <w:t>.</w:t>
      </w:r>
      <w:r w:rsidRPr="007537D2">
        <w:rPr>
          <w:rFonts w:ascii="Calibri" w:eastAsia="Calibri" w:hAnsi="Calibri" w:cs="Calibri"/>
          <w:b/>
          <w:sz w:val="28"/>
          <w:szCs w:val="28"/>
        </w:rPr>
        <w:t>-----------------------------------------------------------------------------------------------------</w:t>
      </w:r>
      <w:r w:rsidR="00302540" w:rsidRPr="007537D2">
        <w:rPr>
          <w:rFonts w:ascii="Calibri" w:eastAsia="Calibri" w:hAnsi="Calibri" w:cs="Calibri"/>
          <w:b/>
          <w:sz w:val="28"/>
          <w:szCs w:val="28"/>
        </w:rPr>
        <w:t>------------------------</w:t>
      </w:r>
      <w:r w:rsidRPr="007537D2">
        <w:rPr>
          <w:rFonts w:ascii="Calibri" w:eastAsia="Calibri" w:hAnsi="Calibri" w:cs="Calibri"/>
          <w:b/>
          <w:sz w:val="28"/>
          <w:szCs w:val="28"/>
        </w:rPr>
        <w:t>--</w:t>
      </w:r>
      <w:r w:rsidR="009F3C12">
        <w:rPr>
          <w:rFonts w:ascii="Calibri" w:eastAsia="Calibri" w:hAnsi="Calibri" w:cs="Calibri"/>
          <w:b/>
          <w:sz w:val="28"/>
          <w:szCs w:val="28"/>
        </w:rPr>
        <w:t>-----------------------------------------</w:t>
      </w:r>
      <w:r w:rsidRPr="007537D2">
        <w:rPr>
          <w:rFonts w:ascii="Calibri" w:eastAsia="Calibri" w:hAnsi="Calibri" w:cs="Calibri"/>
          <w:b/>
          <w:sz w:val="28"/>
          <w:szCs w:val="28"/>
        </w:rPr>
        <w:t>------------------</w:t>
      </w:r>
    </w:p>
    <w:p w:rsidR="00924317" w:rsidRPr="00341F49" w:rsidRDefault="00924317" w:rsidP="00924317">
      <w:pPr>
        <w:rPr>
          <w:rFonts w:ascii="Calibri" w:eastAsia="Calibri" w:hAnsi="Calibri" w:cs="Times New Roman"/>
        </w:rPr>
      </w:pPr>
    </w:p>
    <w:p w:rsidR="00924317" w:rsidRDefault="00924317" w:rsidP="00924317">
      <w:pPr>
        <w:spacing w:after="0" w:line="240" w:lineRule="auto"/>
        <w:jc w:val="both"/>
        <w:rPr>
          <w:rFonts w:ascii="Calibri" w:eastAsia="Calibri" w:hAnsi="Calibri" w:cs="Calibri"/>
          <w:sz w:val="28"/>
          <w:szCs w:val="28"/>
        </w:rPr>
      </w:pPr>
      <w:r w:rsidRPr="00C119F0">
        <w:rPr>
          <w:rFonts w:ascii="Calibri" w:eastAsia="Calibri" w:hAnsi="Calibri" w:cs="Times New Roman"/>
          <w:b/>
          <w:sz w:val="28"/>
          <w:szCs w:val="28"/>
        </w:rPr>
        <w:t>------Punto trigésimo segundo:</w:t>
      </w:r>
      <w:r w:rsidRPr="00C119F0">
        <w:rPr>
          <w:rFonts w:cstheme="minorHAnsi"/>
          <w:sz w:val="28"/>
          <w:szCs w:val="28"/>
        </w:rPr>
        <w:t xml:space="preserve"> El</w:t>
      </w:r>
      <w:r w:rsidRPr="00C119F0">
        <w:rPr>
          <w:rFonts w:cstheme="minorHAnsi"/>
          <w:b/>
          <w:sz w:val="28"/>
          <w:szCs w:val="28"/>
        </w:rPr>
        <w:t xml:space="preserve"> C. Eleazar Medina Chávez </w:t>
      </w:r>
      <w:r w:rsidRPr="00C119F0">
        <w:rPr>
          <w:rFonts w:cstheme="minorHAnsi"/>
          <w:sz w:val="28"/>
          <w:szCs w:val="28"/>
        </w:rPr>
        <w:t xml:space="preserve"> </w:t>
      </w:r>
      <w:r w:rsidRPr="00C119F0">
        <w:rPr>
          <w:rFonts w:ascii="Calibri" w:eastAsia="Calibri" w:hAnsi="Calibri" w:cs="Calibri"/>
          <w:sz w:val="28"/>
          <w:szCs w:val="28"/>
        </w:rPr>
        <w:t>somete aprobación</w:t>
      </w:r>
      <w:r w:rsidRPr="00C119F0">
        <w:rPr>
          <w:rFonts w:ascii="Calibri" w:eastAsia="Calibri" w:hAnsi="Calibri" w:cs="Times New Roman"/>
          <w:sz w:val="28"/>
          <w:szCs w:val="28"/>
        </w:rPr>
        <w:t xml:space="preserve"> al H. Ayuntamiento,</w:t>
      </w:r>
      <w:r w:rsidRPr="00C119F0">
        <w:rPr>
          <w:rFonts w:ascii="Calibri" w:eastAsia="Calibri" w:hAnsi="Calibri" w:cs="Calibri"/>
          <w:sz w:val="28"/>
          <w:szCs w:val="28"/>
        </w:rPr>
        <w:t xml:space="preserve"> el pago de </w:t>
      </w:r>
      <w:r w:rsidR="00C119F0" w:rsidRPr="00C119F0">
        <w:rPr>
          <w:rFonts w:ascii="Calibri" w:eastAsia="Calibri" w:hAnsi="Calibri" w:cs="Calibri"/>
          <w:sz w:val="28"/>
          <w:szCs w:val="28"/>
        </w:rPr>
        <w:t xml:space="preserve">la transferencia no. </w:t>
      </w:r>
      <w:r w:rsidR="00E10CED">
        <w:rPr>
          <w:rFonts w:ascii="Calibri" w:eastAsia="Calibri" w:hAnsi="Calibri" w:cs="Calibri"/>
          <w:sz w:val="28"/>
          <w:szCs w:val="28"/>
        </w:rPr>
        <w:t>7672694</w:t>
      </w:r>
      <w:r w:rsidRPr="00C119F0">
        <w:rPr>
          <w:rFonts w:ascii="Calibri" w:eastAsia="Calibri" w:hAnsi="Calibri" w:cs="Times New Roman"/>
          <w:sz w:val="28"/>
          <w:szCs w:val="28"/>
        </w:rPr>
        <w:t xml:space="preserve"> a nombre de </w:t>
      </w:r>
      <w:r w:rsidR="00E10CED">
        <w:rPr>
          <w:rFonts w:ascii="Calibri" w:eastAsia="Calibri" w:hAnsi="Calibri" w:cs="Times New Roman"/>
          <w:sz w:val="28"/>
          <w:szCs w:val="28"/>
        </w:rPr>
        <w:t>Edmundo Soto Montes</w:t>
      </w:r>
      <w:r w:rsidRPr="00C119F0">
        <w:rPr>
          <w:rFonts w:ascii="Calibri" w:eastAsia="Calibri" w:hAnsi="Calibri" w:cs="Calibri"/>
          <w:sz w:val="28"/>
          <w:szCs w:val="28"/>
        </w:rPr>
        <w:t>, Por la cantidad de</w:t>
      </w:r>
      <w:r w:rsidR="00C119F0" w:rsidRPr="00C119F0">
        <w:rPr>
          <w:rFonts w:ascii="Calibri" w:eastAsia="Calibri" w:hAnsi="Calibri" w:cs="Calibri"/>
          <w:sz w:val="28"/>
          <w:szCs w:val="28"/>
        </w:rPr>
        <w:t xml:space="preserve"> </w:t>
      </w:r>
      <w:r w:rsidRPr="00C119F0">
        <w:rPr>
          <w:rFonts w:ascii="Calibri" w:eastAsia="Calibri" w:hAnsi="Calibri" w:cs="Calibri"/>
          <w:sz w:val="28"/>
          <w:szCs w:val="28"/>
        </w:rPr>
        <w:t>$</w:t>
      </w:r>
      <w:r w:rsidR="00E10CED">
        <w:rPr>
          <w:rFonts w:ascii="Calibri" w:eastAsia="Calibri" w:hAnsi="Calibri" w:cs="Calibri"/>
          <w:sz w:val="28"/>
          <w:szCs w:val="28"/>
        </w:rPr>
        <w:t>9,000.00</w:t>
      </w:r>
      <w:r w:rsidRPr="00C119F0">
        <w:rPr>
          <w:rFonts w:ascii="Calibri" w:eastAsia="Calibri" w:hAnsi="Calibri" w:cs="Calibri"/>
          <w:sz w:val="28"/>
          <w:szCs w:val="28"/>
        </w:rPr>
        <w:t xml:space="preserve"> (</w:t>
      </w:r>
      <w:r w:rsidR="00E10CED">
        <w:rPr>
          <w:rFonts w:ascii="Calibri" w:eastAsia="Calibri" w:hAnsi="Calibri" w:cs="Calibri"/>
          <w:sz w:val="28"/>
          <w:szCs w:val="28"/>
        </w:rPr>
        <w:t xml:space="preserve">nueve mil </w:t>
      </w:r>
      <w:r w:rsidRPr="00C119F0">
        <w:rPr>
          <w:rFonts w:ascii="Calibri" w:eastAsia="Calibri" w:hAnsi="Calibri" w:cs="Calibri"/>
          <w:sz w:val="28"/>
          <w:szCs w:val="28"/>
        </w:rPr>
        <w:t xml:space="preserve"> pesos 00/100 M.N.) </w:t>
      </w:r>
      <w:r w:rsidR="00C119F0" w:rsidRPr="00C119F0">
        <w:rPr>
          <w:rFonts w:ascii="Calibri" w:eastAsia="Calibri" w:hAnsi="Calibri" w:cs="Calibri"/>
          <w:sz w:val="28"/>
          <w:szCs w:val="28"/>
        </w:rPr>
        <w:t xml:space="preserve">por concepto de pago de </w:t>
      </w:r>
      <w:r w:rsidR="009D7601">
        <w:rPr>
          <w:rFonts w:ascii="Calibri" w:eastAsia="Calibri" w:hAnsi="Calibri" w:cs="Calibri"/>
          <w:sz w:val="28"/>
          <w:szCs w:val="28"/>
        </w:rPr>
        <w:t>abogado que presta servicio por honorarios al Ayuntamiento en cuestiones laborales</w:t>
      </w:r>
      <w:r w:rsidRPr="00C119F0">
        <w:rPr>
          <w:rFonts w:ascii="Calibri" w:eastAsia="Calibri" w:hAnsi="Calibri" w:cs="Calibri"/>
          <w:sz w:val="28"/>
          <w:szCs w:val="28"/>
        </w:rPr>
        <w:t>.</w:t>
      </w:r>
      <w:r w:rsidRPr="00C119F0">
        <w:rPr>
          <w:rFonts w:ascii="Calibri" w:eastAsia="Calibri" w:hAnsi="Calibri" w:cs="Calibri"/>
          <w:b/>
          <w:sz w:val="28"/>
          <w:szCs w:val="28"/>
        </w:rPr>
        <w:t>------------------------------------------------------------------------------------------------------------------------------------------</w:t>
      </w:r>
      <w:r w:rsidR="00302540" w:rsidRPr="00C119F0">
        <w:rPr>
          <w:rFonts w:ascii="Calibri" w:eastAsia="Calibri" w:hAnsi="Calibri" w:cs="Calibri"/>
          <w:b/>
          <w:sz w:val="28"/>
          <w:szCs w:val="28"/>
        </w:rPr>
        <w:t>------------------</w:t>
      </w:r>
      <w:r w:rsidRPr="00C119F0">
        <w:rPr>
          <w:rFonts w:ascii="Calibri" w:eastAsia="Calibri" w:hAnsi="Calibri" w:cs="Calibri"/>
          <w:b/>
          <w:sz w:val="28"/>
          <w:szCs w:val="28"/>
        </w:rPr>
        <w:t>---------------------</w:t>
      </w:r>
      <w:r w:rsidR="00C119F0" w:rsidRPr="00C119F0">
        <w:rPr>
          <w:rFonts w:ascii="Calibri" w:eastAsia="Calibri" w:hAnsi="Calibri" w:cs="Calibri"/>
          <w:b/>
          <w:sz w:val="28"/>
          <w:szCs w:val="28"/>
        </w:rPr>
        <w:t>-------------</w:t>
      </w:r>
      <w:r w:rsidRPr="00C119F0">
        <w:rPr>
          <w:rFonts w:ascii="Calibri" w:eastAsia="Calibri" w:hAnsi="Calibri" w:cs="Calibri"/>
          <w:b/>
          <w:sz w:val="28"/>
          <w:szCs w:val="28"/>
        </w:rPr>
        <w:t>-</w:t>
      </w:r>
      <w:r w:rsidR="009D7601">
        <w:rPr>
          <w:rFonts w:ascii="Calibri" w:eastAsia="Calibri" w:hAnsi="Calibri" w:cs="Calibri"/>
          <w:b/>
          <w:sz w:val="28"/>
          <w:szCs w:val="28"/>
        </w:rPr>
        <w:t>----------------------------------------</w:t>
      </w:r>
    </w:p>
    <w:p w:rsidR="00924317" w:rsidRPr="00996D6F" w:rsidRDefault="00924317" w:rsidP="00924317">
      <w:pPr>
        <w:spacing w:after="0" w:line="240" w:lineRule="auto"/>
        <w:jc w:val="both"/>
        <w:rPr>
          <w:rFonts w:ascii="Calibri" w:eastAsia="Calibri" w:hAnsi="Calibri" w:cs="Calibri"/>
          <w:sz w:val="28"/>
          <w:szCs w:val="28"/>
        </w:rPr>
      </w:pPr>
    </w:p>
    <w:p w:rsidR="00924317" w:rsidRPr="00C03F70" w:rsidRDefault="00924317" w:rsidP="00924317">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------Punto trigésimo</w:t>
      </w:r>
      <w:r>
        <w:rPr>
          <w:rFonts w:ascii="Calibri" w:eastAsia="Calibri" w:hAnsi="Calibri" w:cs="Times New Roman"/>
          <w:b/>
          <w:sz w:val="28"/>
          <w:szCs w:val="28"/>
        </w:rPr>
        <w:t xml:space="preserve"> tercero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 xml:space="preserve">de </w:t>
      </w:r>
      <w:r w:rsidR="00C119F0">
        <w:rPr>
          <w:rFonts w:ascii="Calibri" w:eastAsia="Calibri" w:hAnsi="Calibri" w:cs="Calibri"/>
          <w:sz w:val="28"/>
          <w:szCs w:val="28"/>
        </w:rPr>
        <w:t>la transferencia numero</w:t>
      </w:r>
      <w:r w:rsidR="009D7601">
        <w:rPr>
          <w:rFonts w:ascii="Calibri" w:eastAsia="Calibri" w:hAnsi="Calibri" w:cs="Calibri"/>
          <w:sz w:val="28"/>
          <w:szCs w:val="28"/>
        </w:rPr>
        <w:t xml:space="preserve"> 7672799</w:t>
      </w:r>
      <w:r>
        <w:rPr>
          <w:rFonts w:ascii="Calibri" w:eastAsia="Calibri" w:hAnsi="Calibri" w:cs="Calibri"/>
          <w:sz w:val="28"/>
          <w:szCs w:val="28"/>
        </w:rPr>
        <w:t>,</w:t>
      </w:r>
      <w:r w:rsidRPr="00152D6C">
        <w:rPr>
          <w:rFonts w:ascii="Calibri" w:eastAsia="Calibri" w:hAnsi="Calibri" w:cs="Times New Roman"/>
          <w:sz w:val="28"/>
          <w:szCs w:val="28"/>
        </w:rPr>
        <w:t xml:space="preserve"> a nombre de</w:t>
      </w:r>
      <w:r>
        <w:rPr>
          <w:rFonts w:ascii="Calibri" w:eastAsia="Calibri" w:hAnsi="Calibri" w:cs="Times New Roman"/>
          <w:sz w:val="28"/>
          <w:szCs w:val="28"/>
        </w:rPr>
        <w:t xml:space="preserve"> </w:t>
      </w:r>
      <w:r w:rsidR="00FD198E">
        <w:rPr>
          <w:rFonts w:ascii="Calibri" w:eastAsia="Calibri" w:hAnsi="Calibri" w:cs="Times New Roman"/>
          <w:sz w:val="28"/>
          <w:szCs w:val="28"/>
        </w:rPr>
        <w:t>INFRA Sa de CV</w:t>
      </w:r>
      <w:r w:rsidRPr="00152D6C">
        <w:rPr>
          <w:rFonts w:ascii="Calibri" w:eastAsia="Calibri" w:hAnsi="Calibri" w:cs="Calibri"/>
          <w:sz w:val="28"/>
          <w:szCs w:val="28"/>
        </w:rPr>
        <w:t>, Por la cantidad de $</w:t>
      </w:r>
      <w:r w:rsidR="00FD198E">
        <w:rPr>
          <w:rFonts w:ascii="Calibri" w:eastAsia="Calibri" w:hAnsi="Calibri" w:cs="Calibri"/>
          <w:sz w:val="28"/>
          <w:szCs w:val="28"/>
        </w:rPr>
        <w:t>2,000.00</w:t>
      </w:r>
      <w:r w:rsidRPr="00152D6C">
        <w:rPr>
          <w:rFonts w:ascii="Calibri" w:eastAsia="Calibri" w:hAnsi="Calibri" w:cs="Calibri"/>
          <w:sz w:val="28"/>
          <w:szCs w:val="28"/>
        </w:rPr>
        <w:t xml:space="preserve"> (</w:t>
      </w:r>
      <w:r w:rsidR="00FD198E">
        <w:rPr>
          <w:rFonts w:ascii="Calibri" w:eastAsia="Calibri" w:hAnsi="Calibri" w:cs="Calibri"/>
          <w:sz w:val="28"/>
          <w:szCs w:val="28"/>
        </w:rPr>
        <w:t xml:space="preserve">dos mil </w:t>
      </w:r>
      <w:r>
        <w:rPr>
          <w:rFonts w:ascii="Calibri" w:eastAsia="Calibri" w:hAnsi="Calibri" w:cs="Calibri"/>
          <w:sz w:val="28"/>
          <w:szCs w:val="28"/>
        </w:rPr>
        <w:t xml:space="preserve"> </w:t>
      </w:r>
      <w:r w:rsidRPr="00152D6C">
        <w:rPr>
          <w:rFonts w:ascii="Calibri" w:eastAsia="Calibri" w:hAnsi="Calibri" w:cs="Calibri"/>
          <w:sz w:val="28"/>
          <w:szCs w:val="28"/>
        </w:rPr>
        <w:t xml:space="preserve">pesos </w:t>
      </w:r>
      <w:r w:rsidR="00C119F0">
        <w:rPr>
          <w:rFonts w:ascii="Calibri" w:eastAsia="Calibri" w:hAnsi="Calibri" w:cs="Calibri"/>
          <w:sz w:val="28"/>
          <w:szCs w:val="28"/>
        </w:rPr>
        <w:t>00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w:t>
      </w:r>
      <w:r w:rsidR="00FD198E">
        <w:rPr>
          <w:rFonts w:ascii="Calibri" w:eastAsia="Calibri" w:hAnsi="Calibri" w:cs="Calibri"/>
          <w:sz w:val="28"/>
          <w:szCs w:val="28"/>
        </w:rPr>
        <w:t>renta de oxigeno para personas vulnerables que no cuentan con suficiente recursos para adquirir este servicio</w:t>
      </w:r>
      <w:r>
        <w:rPr>
          <w:rFonts w:ascii="Calibri" w:eastAsia="Calibri" w:hAnsi="Calibri" w:cs="Calibri"/>
          <w:sz w:val="28"/>
          <w:szCs w:val="28"/>
        </w:rPr>
        <w:t xml:space="preserve"> </w:t>
      </w:r>
      <w:r w:rsidRPr="00152D6C">
        <w:rPr>
          <w:rFonts w:ascii="Calibri" w:eastAsia="Calibri" w:hAnsi="Calibri" w:cs="Calibri"/>
          <w:sz w:val="28"/>
          <w:szCs w:val="28"/>
        </w:rPr>
        <w:t>.</w:t>
      </w:r>
      <w:r w:rsidRPr="00152D6C">
        <w:rPr>
          <w:rFonts w:ascii="Calibri" w:eastAsia="Calibri" w:hAnsi="Calibri" w:cs="Calibri"/>
          <w:b/>
          <w:sz w:val="28"/>
          <w:szCs w:val="28"/>
        </w:rPr>
        <w:t>--------------------------------------------------------------------------------------------------------------------------------------------------</w:t>
      </w:r>
      <w:r>
        <w:rPr>
          <w:rFonts w:ascii="Calibri" w:eastAsia="Calibri" w:hAnsi="Calibri" w:cs="Calibri"/>
          <w:b/>
          <w:sz w:val="28"/>
          <w:szCs w:val="28"/>
        </w:rPr>
        <w:t>---</w:t>
      </w:r>
      <w:r w:rsidR="00302540">
        <w:rPr>
          <w:rFonts w:ascii="Calibri" w:eastAsia="Calibri" w:hAnsi="Calibri" w:cs="Calibri"/>
          <w:b/>
          <w:sz w:val="28"/>
          <w:szCs w:val="28"/>
        </w:rPr>
        <w:t>--------------------</w:t>
      </w:r>
      <w:r>
        <w:rPr>
          <w:rFonts w:ascii="Calibri" w:eastAsia="Calibri" w:hAnsi="Calibri" w:cs="Calibri"/>
          <w:b/>
          <w:sz w:val="28"/>
          <w:szCs w:val="28"/>
        </w:rPr>
        <w:t>-----------------------</w:t>
      </w:r>
      <w:r w:rsidR="00C119F0">
        <w:rPr>
          <w:rFonts w:ascii="Calibri" w:eastAsia="Calibri" w:hAnsi="Calibri" w:cs="Calibri"/>
          <w:b/>
          <w:sz w:val="28"/>
          <w:szCs w:val="28"/>
        </w:rPr>
        <w:t>--</w:t>
      </w:r>
    </w:p>
    <w:p w:rsidR="00924317" w:rsidRPr="00152D6C" w:rsidRDefault="00924317" w:rsidP="00924317">
      <w:pPr>
        <w:rPr>
          <w:rFonts w:ascii="Calibri" w:eastAsia="Calibri" w:hAnsi="Calibri" w:cs="Times New Roman"/>
        </w:rPr>
      </w:pPr>
    </w:p>
    <w:p w:rsidR="00924317" w:rsidRPr="00C03F70" w:rsidRDefault="00924317" w:rsidP="00924317">
      <w:pPr>
        <w:spacing w:after="0" w:line="240" w:lineRule="auto"/>
        <w:jc w:val="both"/>
        <w:rPr>
          <w:rFonts w:ascii="Calibri" w:eastAsia="Calibri" w:hAnsi="Calibri" w:cs="Calibri"/>
          <w:sz w:val="28"/>
          <w:szCs w:val="28"/>
        </w:rPr>
      </w:pPr>
      <w:r w:rsidRPr="00292320">
        <w:rPr>
          <w:rFonts w:ascii="Calibri" w:eastAsia="Calibri" w:hAnsi="Calibri" w:cs="Times New Roman"/>
          <w:b/>
          <w:sz w:val="28"/>
          <w:szCs w:val="28"/>
        </w:rPr>
        <w:t>------Punto trigésimo cuarto:</w:t>
      </w:r>
      <w:r w:rsidRPr="00292320">
        <w:rPr>
          <w:rFonts w:cstheme="minorHAnsi"/>
          <w:sz w:val="28"/>
          <w:szCs w:val="28"/>
        </w:rPr>
        <w:t xml:space="preserve"> El</w:t>
      </w:r>
      <w:r w:rsidRPr="00292320">
        <w:rPr>
          <w:rFonts w:cstheme="minorHAnsi"/>
          <w:b/>
          <w:sz w:val="28"/>
          <w:szCs w:val="28"/>
        </w:rPr>
        <w:t xml:space="preserve"> C. Eleazar Medina Chávez </w:t>
      </w:r>
      <w:r w:rsidRPr="00292320">
        <w:rPr>
          <w:rFonts w:cstheme="minorHAnsi"/>
          <w:sz w:val="28"/>
          <w:szCs w:val="28"/>
        </w:rPr>
        <w:t xml:space="preserve"> </w:t>
      </w:r>
      <w:r w:rsidRPr="00292320">
        <w:rPr>
          <w:rFonts w:ascii="Calibri" w:eastAsia="Calibri" w:hAnsi="Calibri" w:cs="Calibri"/>
          <w:sz w:val="28"/>
          <w:szCs w:val="28"/>
        </w:rPr>
        <w:t>somete aprobación</w:t>
      </w:r>
      <w:r w:rsidRPr="00292320">
        <w:rPr>
          <w:rFonts w:ascii="Calibri" w:eastAsia="Calibri" w:hAnsi="Calibri" w:cs="Times New Roman"/>
          <w:sz w:val="28"/>
          <w:szCs w:val="28"/>
        </w:rPr>
        <w:t xml:space="preserve"> al H. Ayuntamiento,</w:t>
      </w:r>
      <w:r w:rsidRPr="00292320">
        <w:rPr>
          <w:rFonts w:ascii="Calibri" w:eastAsia="Calibri" w:hAnsi="Calibri" w:cs="Calibri"/>
          <w:sz w:val="28"/>
          <w:szCs w:val="28"/>
        </w:rPr>
        <w:t xml:space="preserve"> el pago de </w:t>
      </w:r>
      <w:r w:rsidR="00126F3A">
        <w:rPr>
          <w:rFonts w:ascii="Calibri" w:eastAsia="Calibri" w:hAnsi="Calibri" w:cs="Calibri"/>
          <w:sz w:val="28"/>
          <w:szCs w:val="28"/>
        </w:rPr>
        <w:t xml:space="preserve">transferencia numero </w:t>
      </w:r>
      <w:r w:rsidR="00FD198E">
        <w:rPr>
          <w:rFonts w:ascii="Calibri" w:eastAsia="Calibri" w:hAnsi="Calibri" w:cs="Calibri"/>
          <w:sz w:val="28"/>
          <w:szCs w:val="28"/>
        </w:rPr>
        <w:t>7328039</w:t>
      </w:r>
      <w:r w:rsidRPr="00292320">
        <w:rPr>
          <w:rFonts w:ascii="Calibri" w:eastAsia="Calibri" w:hAnsi="Calibri" w:cs="Calibri"/>
          <w:sz w:val="28"/>
          <w:szCs w:val="28"/>
        </w:rPr>
        <w:t>,</w:t>
      </w:r>
      <w:r w:rsidRPr="00292320">
        <w:rPr>
          <w:rFonts w:ascii="Calibri" w:eastAsia="Calibri" w:hAnsi="Calibri" w:cs="Times New Roman"/>
          <w:sz w:val="28"/>
          <w:szCs w:val="28"/>
        </w:rPr>
        <w:t xml:space="preserve"> a nombre de</w:t>
      </w:r>
      <w:r w:rsidR="00126F3A">
        <w:rPr>
          <w:rFonts w:ascii="Calibri" w:eastAsia="Calibri" w:hAnsi="Calibri" w:cs="Times New Roman"/>
          <w:sz w:val="28"/>
          <w:szCs w:val="28"/>
        </w:rPr>
        <w:t xml:space="preserve"> </w:t>
      </w:r>
      <w:r w:rsidR="00FD198E">
        <w:rPr>
          <w:rFonts w:ascii="Calibri" w:eastAsia="Calibri" w:hAnsi="Calibri" w:cs="Times New Roman"/>
          <w:sz w:val="28"/>
          <w:szCs w:val="28"/>
        </w:rPr>
        <w:t>Delia González Nieto</w:t>
      </w:r>
      <w:r w:rsidRPr="00292320">
        <w:rPr>
          <w:rFonts w:ascii="Calibri" w:eastAsia="Calibri" w:hAnsi="Calibri" w:cs="Times New Roman"/>
          <w:sz w:val="28"/>
          <w:szCs w:val="28"/>
        </w:rPr>
        <w:t>,</w:t>
      </w:r>
      <w:r w:rsidRPr="00292320">
        <w:rPr>
          <w:rFonts w:ascii="Calibri" w:eastAsia="Calibri" w:hAnsi="Calibri" w:cs="Calibri"/>
          <w:sz w:val="28"/>
          <w:szCs w:val="28"/>
        </w:rPr>
        <w:t xml:space="preserve"> Por la cantidad</w:t>
      </w:r>
      <w:r w:rsidR="00126F3A">
        <w:rPr>
          <w:rFonts w:ascii="Calibri" w:eastAsia="Calibri" w:hAnsi="Calibri" w:cs="Calibri"/>
          <w:sz w:val="28"/>
          <w:szCs w:val="28"/>
        </w:rPr>
        <w:t xml:space="preserve"> de </w:t>
      </w:r>
      <w:r w:rsidRPr="00292320">
        <w:rPr>
          <w:rFonts w:ascii="Calibri" w:eastAsia="Calibri" w:hAnsi="Calibri" w:cs="Calibri"/>
          <w:sz w:val="28"/>
          <w:szCs w:val="28"/>
        </w:rPr>
        <w:t>$</w:t>
      </w:r>
      <w:r w:rsidR="00FD198E">
        <w:rPr>
          <w:rFonts w:ascii="Calibri" w:eastAsia="Calibri" w:hAnsi="Calibri" w:cs="Calibri"/>
          <w:sz w:val="28"/>
          <w:szCs w:val="28"/>
        </w:rPr>
        <w:t>5,900.00</w:t>
      </w:r>
      <w:r w:rsidRPr="00292320">
        <w:rPr>
          <w:rFonts w:ascii="Calibri" w:eastAsia="Calibri" w:hAnsi="Calibri" w:cs="Calibri"/>
          <w:sz w:val="28"/>
          <w:szCs w:val="28"/>
        </w:rPr>
        <w:t xml:space="preserve"> (</w:t>
      </w:r>
      <w:r w:rsidR="00FD198E">
        <w:rPr>
          <w:rFonts w:ascii="Calibri" w:eastAsia="Calibri" w:hAnsi="Calibri" w:cs="Calibri"/>
          <w:sz w:val="28"/>
          <w:szCs w:val="28"/>
        </w:rPr>
        <w:t>cinco mil novecientos</w:t>
      </w:r>
      <w:r w:rsidRPr="00292320">
        <w:rPr>
          <w:rFonts w:ascii="Calibri" w:eastAsia="Calibri" w:hAnsi="Calibri" w:cs="Calibri"/>
          <w:sz w:val="28"/>
          <w:szCs w:val="28"/>
        </w:rPr>
        <w:t xml:space="preserve"> pesos 00/100 M.N.) por concepto de pago de </w:t>
      </w:r>
      <w:r w:rsidR="00FD198E">
        <w:rPr>
          <w:rFonts w:ascii="Calibri" w:eastAsia="Calibri" w:hAnsi="Calibri" w:cs="Calibri"/>
          <w:sz w:val="28"/>
          <w:szCs w:val="28"/>
        </w:rPr>
        <w:t>Bomba Honda Gasolina con salida 1”</w:t>
      </w:r>
      <w:r w:rsidRPr="00292320">
        <w:rPr>
          <w:rFonts w:ascii="Calibri" w:eastAsia="Calibri" w:hAnsi="Calibri" w:cs="Calibri"/>
          <w:sz w:val="28"/>
          <w:szCs w:val="28"/>
        </w:rPr>
        <w:t xml:space="preserve"> </w:t>
      </w:r>
      <w:r w:rsidRPr="00292320">
        <w:rPr>
          <w:rFonts w:ascii="Calibri" w:eastAsia="Calibri" w:hAnsi="Calibri" w:cs="Calibri"/>
          <w:b/>
          <w:sz w:val="28"/>
          <w:szCs w:val="28"/>
        </w:rPr>
        <w:t>--------------------------------------------------------------------------------------------------------------</w:t>
      </w:r>
      <w:r w:rsidR="00302540">
        <w:rPr>
          <w:rFonts w:ascii="Calibri" w:eastAsia="Calibri" w:hAnsi="Calibri" w:cs="Calibri"/>
          <w:b/>
          <w:sz w:val="28"/>
          <w:szCs w:val="28"/>
        </w:rPr>
        <w:t>--------</w:t>
      </w:r>
      <w:r w:rsidR="00FD198E">
        <w:rPr>
          <w:rFonts w:ascii="Calibri" w:eastAsia="Calibri" w:hAnsi="Calibri" w:cs="Calibri"/>
          <w:b/>
          <w:sz w:val="28"/>
          <w:szCs w:val="28"/>
        </w:rPr>
        <w:t>----------------------------------------------</w:t>
      </w:r>
      <w:r w:rsidR="00302540">
        <w:rPr>
          <w:rFonts w:ascii="Calibri" w:eastAsia="Calibri" w:hAnsi="Calibri" w:cs="Calibri"/>
          <w:b/>
          <w:sz w:val="28"/>
          <w:szCs w:val="28"/>
        </w:rPr>
        <w:t>------------</w:t>
      </w:r>
    </w:p>
    <w:p w:rsidR="00924317" w:rsidRPr="00152D6C" w:rsidRDefault="00924317" w:rsidP="00924317">
      <w:pPr>
        <w:rPr>
          <w:rFonts w:ascii="Calibri" w:eastAsia="Calibri" w:hAnsi="Calibri" w:cs="Times New Roman"/>
        </w:rPr>
      </w:pPr>
    </w:p>
    <w:p w:rsidR="00924317" w:rsidRDefault="00924317" w:rsidP="00924317">
      <w:pPr>
        <w:spacing w:after="0" w:line="240" w:lineRule="auto"/>
        <w:jc w:val="both"/>
        <w:rPr>
          <w:rFonts w:ascii="Calibri" w:eastAsia="Calibri" w:hAnsi="Calibri" w:cs="Calibri"/>
          <w:sz w:val="28"/>
          <w:szCs w:val="28"/>
        </w:rPr>
      </w:pPr>
      <w:r w:rsidRPr="005C2213">
        <w:rPr>
          <w:rFonts w:ascii="Calibri" w:eastAsia="Calibri" w:hAnsi="Calibri" w:cs="Times New Roman"/>
          <w:b/>
          <w:sz w:val="28"/>
          <w:szCs w:val="28"/>
        </w:rPr>
        <w:t>------Punto trigésimo quinto:</w:t>
      </w:r>
      <w:r w:rsidRPr="005C2213">
        <w:rPr>
          <w:rFonts w:cstheme="minorHAnsi"/>
          <w:sz w:val="28"/>
          <w:szCs w:val="28"/>
        </w:rPr>
        <w:t xml:space="preserve"> El</w:t>
      </w:r>
      <w:r w:rsidRPr="005C2213">
        <w:rPr>
          <w:rFonts w:cstheme="minorHAnsi"/>
          <w:b/>
          <w:sz w:val="28"/>
          <w:szCs w:val="28"/>
        </w:rPr>
        <w:t xml:space="preserve"> C. Eleazar Medina Chávez </w:t>
      </w:r>
      <w:r w:rsidRPr="005C2213">
        <w:rPr>
          <w:rFonts w:cstheme="minorHAnsi"/>
          <w:sz w:val="28"/>
          <w:szCs w:val="28"/>
        </w:rPr>
        <w:t xml:space="preserve"> </w:t>
      </w:r>
      <w:r w:rsidRPr="005C2213">
        <w:rPr>
          <w:rFonts w:ascii="Calibri" w:eastAsia="Calibri" w:hAnsi="Calibri" w:cs="Calibri"/>
          <w:sz w:val="28"/>
          <w:szCs w:val="28"/>
        </w:rPr>
        <w:t>somete aprobación</w:t>
      </w:r>
      <w:r w:rsidRPr="005C2213">
        <w:rPr>
          <w:rFonts w:ascii="Calibri" w:eastAsia="Calibri" w:hAnsi="Calibri" w:cs="Times New Roman"/>
          <w:sz w:val="28"/>
          <w:szCs w:val="28"/>
        </w:rPr>
        <w:t xml:space="preserve"> al H. Ayuntamiento,</w:t>
      </w:r>
      <w:r w:rsidRPr="005C2213">
        <w:rPr>
          <w:rFonts w:ascii="Calibri" w:eastAsia="Calibri" w:hAnsi="Calibri" w:cs="Calibri"/>
          <w:sz w:val="28"/>
          <w:szCs w:val="28"/>
        </w:rPr>
        <w:t xml:space="preserve"> el pago de </w:t>
      </w:r>
      <w:r w:rsidR="00CF634E">
        <w:rPr>
          <w:rFonts w:ascii="Calibri" w:eastAsia="Calibri" w:hAnsi="Calibri" w:cs="Calibri"/>
          <w:sz w:val="28"/>
          <w:szCs w:val="28"/>
        </w:rPr>
        <w:t xml:space="preserve">la transferencia numero </w:t>
      </w:r>
      <w:r w:rsidR="00FD198E">
        <w:rPr>
          <w:rFonts w:ascii="Calibri" w:eastAsia="Calibri" w:hAnsi="Calibri" w:cs="Calibri"/>
          <w:sz w:val="28"/>
          <w:szCs w:val="28"/>
        </w:rPr>
        <w:t>7328040</w:t>
      </w:r>
      <w:r w:rsidRPr="005C2213">
        <w:rPr>
          <w:rFonts w:ascii="Calibri" w:eastAsia="Calibri" w:hAnsi="Calibri" w:cs="Calibri"/>
          <w:sz w:val="28"/>
          <w:szCs w:val="28"/>
        </w:rPr>
        <w:t>.</w:t>
      </w:r>
      <w:r w:rsidRPr="005C2213">
        <w:rPr>
          <w:rFonts w:ascii="Calibri" w:eastAsia="Calibri" w:hAnsi="Calibri" w:cs="Times New Roman"/>
          <w:sz w:val="28"/>
          <w:szCs w:val="28"/>
        </w:rPr>
        <w:t xml:space="preserve"> A nombre de </w:t>
      </w:r>
      <w:r w:rsidR="00FD198E">
        <w:rPr>
          <w:rFonts w:ascii="Calibri" w:eastAsia="Calibri" w:hAnsi="Calibri" w:cs="Times New Roman"/>
          <w:sz w:val="28"/>
          <w:szCs w:val="28"/>
        </w:rPr>
        <w:t>Delia Gonzalez Nieto</w:t>
      </w:r>
      <w:r w:rsidRPr="005C2213">
        <w:rPr>
          <w:rFonts w:ascii="Calibri" w:eastAsia="Calibri" w:hAnsi="Calibri" w:cs="Times New Roman"/>
          <w:sz w:val="28"/>
          <w:szCs w:val="28"/>
        </w:rPr>
        <w:t>,</w:t>
      </w:r>
      <w:r w:rsidRPr="005C2213">
        <w:rPr>
          <w:rFonts w:ascii="Calibri" w:eastAsia="Calibri" w:hAnsi="Calibri" w:cs="Calibri"/>
          <w:sz w:val="28"/>
          <w:szCs w:val="28"/>
        </w:rPr>
        <w:t xml:space="preserve"> Por la cantidad de $</w:t>
      </w:r>
      <w:r w:rsidR="00FD198E">
        <w:rPr>
          <w:rFonts w:ascii="Calibri" w:eastAsia="Calibri" w:hAnsi="Calibri" w:cs="Calibri"/>
          <w:sz w:val="28"/>
          <w:szCs w:val="28"/>
        </w:rPr>
        <w:t>5,388.00</w:t>
      </w:r>
      <w:r w:rsidRPr="005C2213">
        <w:rPr>
          <w:rFonts w:ascii="Calibri" w:eastAsia="Calibri" w:hAnsi="Calibri" w:cs="Calibri"/>
          <w:sz w:val="28"/>
          <w:szCs w:val="28"/>
        </w:rPr>
        <w:t xml:space="preserve"> (</w:t>
      </w:r>
      <w:r w:rsidR="00FD198E">
        <w:rPr>
          <w:rFonts w:ascii="Calibri" w:eastAsia="Calibri" w:hAnsi="Calibri" w:cs="Calibri"/>
          <w:sz w:val="28"/>
          <w:szCs w:val="28"/>
        </w:rPr>
        <w:t>Cinco Mil trescientos ochenta y ocho</w:t>
      </w:r>
      <w:r w:rsidRPr="005C2213">
        <w:rPr>
          <w:rFonts w:ascii="Calibri" w:eastAsia="Calibri" w:hAnsi="Calibri" w:cs="Calibri"/>
          <w:sz w:val="28"/>
          <w:szCs w:val="28"/>
        </w:rPr>
        <w:t xml:space="preserve"> pesos </w:t>
      </w:r>
      <w:r w:rsidR="00FD198E">
        <w:rPr>
          <w:rFonts w:ascii="Calibri" w:eastAsia="Calibri" w:hAnsi="Calibri" w:cs="Calibri"/>
          <w:sz w:val="28"/>
          <w:szCs w:val="28"/>
        </w:rPr>
        <w:t>00</w:t>
      </w:r>
      <w:r w:rsidRPr="005C2213">
        <w:rPr>
          <w:rFonts w:ascii="Calibri" w:eastAsia="Calibri" w:hAnsi="Calibri" w:cs="Calibri"/>
          <w:sz w:val="28"/>
          <w:szCs w:val="28"/>
        </w:rPr>
        <w:t xml:space="preserve">/100 M.N.) por concepto de pago de </w:t>
      </w:r>
      <w:r w:rsidR="00FD198E">
        <w:rPr>
          <w:rFonts w:ascii="Calibri" w:eastAsia="Calibri" w:hAnsi="Calibri" w:cs="Calibri"/>
          <w:sz w:val="28"/>
          <w:szCs w:val="28"/>
        </w:rPr>
        <w:t>materiales para agua potable</w:t>
      </w:r>
      <w:r w:rsidRPr="005C2213">
        <w:rPr>
          <w:rFonts w:ascii="Calibri" w:eastAsia="Calibri" w:hAnsi="Calibri" w:cs="Calibri"/>
          <w:sz w:val="28"/>
          <w:szCs w:val="28"/>
        </w:rPr>
        <w:t xml:space="preserve"> </w:t>
      </w:r>
      <w:r w:rsidRPr="005C2213">
        <w:rPr>
          <w:rFonts w:ascii="Calibri" w:eastAsia="Calibri" w:hAnsi="Calibri" w:cs="Calibri"/>
          <w:b/>
          <w:sz w:val="28"/>
          <w:szCs w:val="28"/>
        </w:rPr>
        <w:t>----------------------------------------------------------------------------------------------------------------------------</w:t>
      </w:r>
      <w:r w:rsidR="00CF634E">
        <w:rPr>
          <w:rFonts w:ascii="Calibri" w:eastAsia="Calibri" w:hAnsi="Calibri" w:cs="Calibri"/>
          <w:b/>
          <w:sz w:val="28"/>
          <w:szCs w:val="28"/>
        </w:rPr>
        <w:t>----------------------------------------</w:t>
      </w:r>
      <w:r w:rsidRPr="005C2213">
        <w:rPr>
          <w:rFonts w:ascii="Calibri" w:eastAsia="Calibri" w:hAnsi="Calibri" w:cs="Calibri"/>
          <w:b/>
          <w:sz w:val="28"/>
          <w:szCs w:val="28"/>
        </w:rPr>
        <w:t>--</w:t>
      </w:r>
    </w:p>
    <w:p w:rsidR="00924317" w:rsidRPr="00877264" w:rsidRDefault="00924317" w:rsidP="00924317">
      <w:pPr>
        <w:spacing w:after="0" w:line="240" w:lineRule="auto"/>
        <w:jc w:val="both"/>
        <w:rPr>
          <w:rFonts w:ascii="Calibri" w:eastAsia="Calibri" w:hAnsi="Calibri" w:cs="Calibri"/>
          <w:sz w:val="28"/>
          <w:szCs w:val="28"/>
        </w:rPr>
      </w:pPr>
    </w:p>
    <w:p w:rsidR="00924317" w:rsidRPr="00C03F70" w:rsidRDefault="00924317" w:rsidP="00924317">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------Punto trigésimo</w:t>
      </w:r>
      <w:r>
        <w:rPr>
          <w:rFonts w:ascii="Calibri" w:eastAsia="Calibri" w:hAnsi="Calibri" w:cs="Times New Roman"/>
          <w:b/>
          <w:sz w:val="28"/>
          <w:szCs w:val="28"/>
        </w:rPr>
        <w:t xml:space="preserve"> sexto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sidR="0002248D">
        <w:rPr>
          <w:rFonts w:ascii="Calibri" w:eastAsia="Calibri" w:hAnsi="Calibri" w:cs="Calibri"/>
          <w:sz w:val="28"/>
          <w:szCs w:val="28"/>
        </w:rPr>
        <w:t xml:space="preserve">de la transferencia numero </w:t>
      </w:r>
      <w:r w:rsidR="00FD198E">
        <w:rPr>
          <w:rFonts w:ascii="Calibri" w:eastAsia="Calibri" w:hAnsi="Calibri" w:cs="Calibri"/>
          <w:sz w:val="28"/>
          <w:szCs w:val="28"/>
        </w:rPr>
        <w:t>7398041</w:t>
      </w:r>
      <w:r w:rsidRPr="00152D6C">
        <w:rPr>
          <w:rFonts w:ascii="Calibri" w:eastAsia="Calibri" w:hAnsi="Calibri" w:cs="Times New Roman"/>
          <w:sz w:val="28"/>
          <w:szCs w:val="28"/>
        </w:rPr>
        <w:t xml:space="preserve"> A nombre de</w:t>
      </w:r>
      <w:r>
        <w:rPr>
          <w:rFonts w:ascii="Calibri" w:eastAsia="Calibri" w:hAnsi="Calibri" w:cs="Times New Roman"/>
          <w:sz w:val="28"/>
          <w:szCs w:val="28"/>
        </w:rPr>
        <w:t xml:space="preserve"> </w:t>
      </w:r>
      <w:r w:rsidR="00FD198E">
        <w:rPr>
          <w:rFonts w:ascii="Calibri" w:eastAsia="Calibri" w:hAnsi="Calibri" w:cs="Times New Roman"/>
          <w:sz w:val="28"/>
          <w:szCs w:val="28"/>
        </w:rPr>
        <w:t>Delia González Nieto</w:t>
      </w:r>
      <w:r>
        <w:rPr>
          <w:rFonts w:ascii="Calibri" w:eastAsia="Calibri" w:hAnsi="Calibri" w:cs="Times New Roman"/>
          <w:sz w:val="28"/>
          <w:szCs w:val="28"/>
        </w:rPr>
        <w:t>,</w:t>
      </w:r>
      <w:r w:rsidRPr="00152D6C">
        <w:rPr>
          <w:rFonts w:ascii="Calibri" w:eastAsia="Calibri" w:hAnsi="Calibri" w:cs="Calibri"/>
          <w:sz w:val="28"/>
          <w:szCs w:val="28"/>
        </w:rPr>
        <w:t xml:space="preserve"> Por la cantidad de $</w:t>
      </w:r>
      <w:r w:rsidR="00FD198E">
        <w:rPr>
          <w:rFonts w:ascii="Calibri" w:eastAsia="Calibri" w:hAnsi="Calibri" w:cs="Calibri"/>
          <w:sz w:val="28"/>
          <w:szCs w:val="28"/>
        </w:rPr>
        <w:t>2,424.00</w:t>
      </w:r>
      <w:r w:rsidRPr="00152D6C">
        <w:rPr>
          <w:rFonts w:ascii="Calibri" w:eastAsia="Calibri" w:hAnsi="Calibri" w:cs="Calibri"/>
          <w:sz w:val="28"/>
          <w:szCs w:val="28"/>
        </w:rPr>
        <w:t xml:space="preserve"> (</w:t>
      </w:r>
      <w:r w:rsidR="00FD198E">
        <w:rPr>
          <w:rFonts w:ascii="Calibri" w:eastAsia="Calibri" w:hAnsi="Calibri" w:cs="Calibri"/>
          <w:sz w:val="28"/>
          <w:szCs w:val="28"/>
        </w:rPr>
        <w:t>dos mil cuatrocientos veinticuatro</w:t>
      </w:r>
      <w:r>
        <w:rPr>
          <w:rFonts w:ascii="Calibri" w:eastAsia="Calibri" w:hAnsi="Calibri" w:cs="Calibri"/>
          <w:sz w:val="28"/>
          <w:szCs w:val="28"/>
        </w:rPr>
        <w:t xml:space="preserve"> pesos </w:t>
      </w:r>
      <w:r w:rsidR="00FD198E">
        <w:rPr>
          <w:rFonts w:ascii="Calibri" w:eastAsia="Calibri" w:hAnsi="Calibri" w:cs="Calibri"/>
          <w:sz w:val="28"/>
          <w:szCs w:val="28"/>
        </w:rPr>
        <w:t>0</w:t>
      </w:r>
      <w:r w:rsidR="0002248D">
        <w:rPr>
          <w:rFonts w:ascii="Calibri" w:eastAsia="Calibri" w:hAnsi="Calibri" w:cs="Calibri"/>
          <w:sz w:val="28"/>
          <w:szCs w:val="28"/>
        </w:rPr>
        <w:t>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 </w:t>
      </w:r>
      <w:r w:rsidR="00FD198E">
        <w:rPr>
          <w:rFonts w:ascii="Calibri" w:eastAsia="Calibri" w:hAnsi="Calibri" w:cs="Calibri"/>
          <w:sz w:val="28"/>
          <w:szCs w:val="28"/>
        </w:rPr>
        <w:t xml:space="preserve">materiales de agua, </w:t>
      </w:r>
      <w:r w:rsidR="00912A7E">
        <w:rPr>
          <w:rFonts w:ascii="Calibri" w:eastAsia="Calibri" w:hAnsi="Calibri" w:cs="Calibri"/>
          <w:sz w:val="28"/>
          <w:szCs w:val="28"/>
        </w:rPr>
        <w:t>llámese:</w:t>
      </w:r>
      <w:r w:rsidR="00FD198E">
        <w:rPr>
          <w:rFonts w:ascii="Calibri" w:eastAsia="Calibri" w:hAnsi="Calibri" w:cs="Calibri"/>
          <w:sz w:val="28"/>
          <w:szCs w:val="28"/>
        </w:rPr>
        <w:t xml:space="preserve"> niples 3/8 x</w:t>
      </w:r>
      <w:r w:rsidR="00912A7E">
        <w:rPr>
          <w:rFonts w:ascii="Calibri" w:eastAsia="Calibri" w:hAnsi="Calibri" w:cs="Calibri"/>
          <w:sz w:val="28"/>
          <w:szCs w:val="28"/>
        </w:rPr>
        <w:t xml:space="preserve"> 3/8, manguera para gas de 3 m, válvula para flotador etc</w:t>
      </w:r>
      <w:r w:rsidR="00203724">
        <w:rPr>
          <w:rFonts w:ascii="Calibri" w:eastAsia="Calibri" w:hAnsi="Calibri" w:cs="Calibri"/>
          <w:sz w:val="28"/>
          <w:szCs w:val="28"/>
        </w:rPr>
        <w:t>.</w:t>
      </w:r>
      <w:r>
        <w:rPr>
          <w:rFonts w:ascii="Calibri" w:eastAsia="Calibri" w:hAnsi="Calibri" w:cs="Calibri"/>
          <w:sz w:val="28"/>
          <w:szCs w:val="28"/>
        </w:rPr>
        <w:t xml:space="preserve"> </w:t>
      </w:r>
      <w:r w:rsidRPr="00152D6C">
        <w:rPr>
          <w:rFonts w:ascii="Calibri" w:eastAsia="Calibri" w:hAnsi="Calibri" w:cs="Calibri"/>
          <w:b/>
          <w:sz w:val="28"/>
          <w:szCs w:val="28"/>
        </w:rPr>
        <w:t>------------------------------------------------------------------------------------------------------------------------------------------------</w:t>
      </w:r>
      <w:r>
        <w:rPr>
          <w:rFonts w:ascii="Calibri" w:eastAsia="Calibri" w:hAnsi="Calibri" w:cs="Calibri"/>
          <w:b/>
          <w:sz w:val="28"/>
          <w:szCs w:val="28"/>
        </w:rPr>
        <w:t>--------------------------------------------</w:t>
      </w:r>
    </w:p>
    <w:p w:rsidR="00924317" w:rsidRDefault="00924317" w:rsidP="00924317">
      <w:pPr>
        <w:spacing w:after="0" w:line="240" w:lineRule="auto"/>
        <w:jc w:val="both"/>
        <w:rPr>
          <w:rFonts w:ascii="Calibri" w:eastAsia="Calibri" w:hAnsi="Calibri" w:cs="Times New Roman"/>
        </w:rPr>
      </w:pPr>
    </w:p>
    <w:p w:rsidR="00924317" w:rsidRPr="00AB5061" w:rsidRDefault="00924317" w:rsidP="00924317">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------Punto trigésimo</w:t>
      </w:r>
      <w:r>
        <w:rPr>
          <w:rFonts w:ascii="Calibri" w:eastAsia="Calibri" w:hAnsi="Calibri" w:cs="Times New Roman"/>
          <w:b/>
          <w:sz w:val="28"/>
          <w:szCs w:val="28"/>
        </w:rPr>
        <w:t xml:space="preserve"> séptimo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w:t>
      </w:r>
      <w:r w:rsidR="00065F4A">
        <w:rPr>
          <w:rFonts w:ascii="Calibri" w:eastAsia="Calibri" w:hAnsi="Calibri" w:cs="Calibri"/>
          <w:sz w:val="28"/>
          <w:szCs w:val="28"/>
        </w:rPr>
        <w:t xml:space="preserve">el pago de la transferencia numero </w:t>
      </w:r>
      <w:r w:rsidR="00F32F30">
        <w:rPr>
          <w:rFonts w:ascii="Calibri" w:eastAsia="Calibri" w:hAnsi="Calibri" w:cs="Calibri"/>
          <w:sz w:val="28"/>
          <w:szCs w:val="28"/>
        </w:rPr>
        <w:t>9637881</w:t>
      </w:r>
      <w:r>
        <w:rPr>
          <w:rFonts w:ascii="Calibri" w:eastAsia="Calibri" w:hAnsi="Calibri" w:cs="Calibri"/>
          <w:sz w:val="28"/>
          <w:szCs w:val="28"/>
        </w:rPr>
        <w:t>.</w:t>
      </w:r>
      <w:r w:rsidRPr="00152D6C">
        <w:rPr>
          <w:rFonts w:ascii="Calibri" w:eastAsia="Calibri" w:hAnsi="Calibri" w:cs="Times New Roman"/>
          <w:sz w:val="28"/>
          <w:szCs w:val="28"/>
        </w:rPr>
        <w:t xml:space="preserve"> A nombre </w:t>
      </w:r>
      <w:r>
        <w:rPr>
          <w:rFonts w:ascii="Calibri" w:eastAsia="Calibri" w:hAnsi="Calibri" w:cs="Times New Roman"/>
          <w:sz w:val="28"/>
          <w:szCs w:val="28"/>
        </w:rPr>
        <w:t xml:space="preserve">de </w:t>
      </w:r>
      <w:r w:rsidR="00F32F30">
        <w:rPr>
          <w:rFonts w:ascii="Calibri" w:eastAsia="Calibri" w:hAnsi="Calibri" w:cs="Times New Roman"/>
          <w:sz w:val="28"/>
          <w:szCs w:val="28"/>
        </w:rPr>
        <w:t>Sistema para El Desarrollo Integral de la Familia</w:t>
      </w:r>
      <w:r>
        <w:rPr>
          <w:rFonts w:ascii="Calibri" w:eastAsia="Calibri" w:hAnsi="Calibri" w:cs="Times New Roman"/>
          <w:sz w:val="28"/>
          <w:szCs w:val="28"/>
        </w:rPr>
        <w:t>,</w:t>
      </w:r>
      <w:r w:rsidRPr="00152D6C">
        <w:rPr>
          <w:rFonts w:ascii="Calibri" w:eastAsia="Calibri" w:hAnsi="Calibri" w:cs="Calibri"/>
          <w:sz w:val="28"/>
          <w:szCs w:val="28"/>
        </w:rPr>
        <w:t xml:space="preserve"> Por la cantidad de $</w:t>
      </w:r>
      <w:r w:rsidR="00F32F30">
        <w:rPr>
          <w:rFonts w:ascii="Calibri" w:eastAsia="Calibri" w:hAnsi="Calibri" w:cs="Calibri"/>
          <w:sz w:val="28"/>
          <w:szCs w:val="28"/>
        </w:rPr>
        <w:t xml:space="preserve">75,000.00 </w:t>
      </w:r>
      <w:r w:rsidRPr="00152D6C">
        <w:rPr>
          <w:rFonts w:ascii="Calibri" w:eastAsia="Calibri" w:hAnsi="Calibri" w:cs="Calibri"/>
          <w:sz w:val="28"/>
          <w:szCs w:val="28"/>
        </w:rPr>
        <w:t>(</w:t>
      </w:r>
      <w:r w:rsidR="00F32F30">
        <w:rPr>
          <w:rFonts w:ascii="Calibri" w:eastAsia="Calibri" w:hAnsi="Calibri" w:cs="Calibri"/>
          <w:sz w:val="28"/>
          <w:szCs w:val="28"/>
        </w:rPr>
        <w:t>setenta y cinco mil</w:t>
      </w:r>
      <w:r>
        <w:rPr>
          <w:rFonts w:ascii="Calibri" w:eastAsia="Calibri" w:hAnsi="Calibri" w:cs="Calibri"/>
          <w:sz w:val="28"/>
          <w:szCs w:val="28"/>
        </w:rPr>
        <w:t xml:space="preserve"> pesos </w:t>
      </w:r>
      <w:r w:rsidR="00F32F30">
        <w:rPr>
          <w:rFonts w:ascii="Calibri" w:eastAsia="Calibri" w:hAnsi="Calibri" w:cs="Calibri"/>
          <w:sz w:val="28"/>
          <w:szCs w:val="28"/>
        </w:rPr>
        <w:t>0</w:t>
      </w:r>
      <w:r w:rsidR="00A57000">
        <w:rPr>
          <w:rFonts w:ascii="Calibri" w:eastAsia="Calibri" w:hAnsi="Calibri" w:cs="Calibri"/>
          <w:sz w:val="28"/>
          <w:szCs w:val="28"/>
        </w:rPr>
        <w:t>0</w:t>
      </w:r>
      <w:r w:rsidRPr="00152D6C">
        <w:rPr>
          <w:rFonts w:ascii="Calibri" w:eastAsia="Calibri" w:hAnsi="Calibri" w:cs="Calibri"/>
          <w:sz w:val="28"/>
          <w:szCs w:val="28"/>
        </w:rPr>
        <w:t>/100 M.N.)</w:t>
      </w:r>
      <w:r>
        <w:rPr>
          <w:rFonts w:ascii="Calibri" w:eastAsia="Calibri" w:hAnsi="Calibri" w:cs="Calibri"/>
          <w:sz w:val="28"/>
          <w:szCs w:val="28"/>
        </w:rPr>
        <w:t xml:space="preserve"> por concepto de </w:t>
      </w:r>
      <w:r w:rsidR="00F32F30">
        <w:rPr>
          <w:rFonts w:ascii="Calibri" w:eastAsia="Calibri" w:hAnsi="Calibri" w:cs="Calibri"/>
          <w:sz w:val="28"/>
          <w:szCs w:val="28"/>
        </w:rPr>
        <w:t>Subsidio al Sistema DIF Municipal</w:t>
      </w:r>
      <w:r>
        <w:rPr>
          <w:rFonts w:ascii="Calibri" w:eastAsia="Calibri" w:hAnsi="Calibri" w:cs="Calibri"/>
          <w:sz w:val="28"/>
          <w:szCs w:val="28"/>
        </w:rPr>
        <w:t xml:space="preserve">. </w:t>
      </w:r>
      <w:r w:rsidRPr="00152D6C">
        <w:rPr>
          <w:rFonts w:ascii="Calibri" w:eastAsia="Calibri" w:hAnsi="Calibri" w:cs="Calibri"/>
          <w:b/>
          <w:sz w:val="28"/>
          <w:szCs w:val="28"/>
        </w:rPr>
        <w:t>-------------------------------------------------------------------------------------------------------------------------</w:t>
      </w:r>
      <w:r>
        <w:rPr>
          <w:rFonts w:ascii="Calibri" w:eastAsia="Calibri" w:hAnsi="Calibri" w:cs="Calibri"/>
          <w:b/>
          <w:sz w:val="28"/>
          <w:szCs w:val="28"/>
        </w:rPr>
        <w:t>---------------------------</w:t>
      </w:r>
      <w:r w:rsidRPr="00152D6C">
        <w:rPr>
          <w:rFonts w:ascii="Calibri" w:eastAsia="Calibri" w:hAnsi="Calibri" w:cs="Calibri"/>
          <w:b/>
          <w:sz w:val="28"/>
          <w:szCs w:val="28"/>
        </w:rPr>
        <w:t>----------------</w:t>
      </w:r>
      <w:r w:rsidR="00302540">
        <w:rPr>
          <w:rFonts w:ascii="Calibri" w:eastAsia="Calibri" w:hAnsi="Calibri" w:cs="Calibri"/>
          <w:b/>
          <w:sz w:val="28"/>
          <w:szCs w:val="28"/>
        </w:rPr>
        <w:t>--------------------------</w:t>
      </w:r>
      <w:r w:rsidR="00A57000">
        <w:rPr>
          <w:rFonts w:ascii="Calibri" w:eastAsia="Calibri" w:hAnsi="Calibri" w:cs="Calibri"/>
          <w:b/>
          <w:sz w:val="28"/>
          <w:szCs w:val="28"/>
        </w:rPr>
        <w:t>-------------------------------</w:t>
      </w:r>
      <w:r w:rsidR="00F32F30">
        <w:rPr>
          <w:rFonts w:ascii="Calibri" w:eastAsia="Calibri" w:hAnsi="Calibri" w:cs="Calibri"/>
          <w:b/>
          <w:sz w:val="28"/>
          <w:szCs w:val="28"/>
        </w:rPr>
        <w:t>------------------------------------</w:t>
      </w:r>
      <w:r w:rsidR="00A57000">
        <w:rPr>
          <w:rFonts w:ascii="Calibri" w:eastAsia="Calibri" w:hAnsi="Calibri" w:cs="Calibri"/>
          <w:b/>
          <w:sz w:val="28"/>
          <w:szCs w:val="28"/>
        </w:rPr>
        <w:t>----</w:t>
      </w:r>
    </w:p>
    <w:p w:rsidR="00924317" w:rsidRPr="00152D6C" w:rsidRDefault="00924317" w:rsidP="00924317">
      <w:pPr>
        <w:rPr>
          <w:rFonts w:ascii="Calibri" w:eastAsia="Calibri" w:hAnsi="Calibri" w:cs="Times New Roman"/>
        </w:rPr>
      </w:pPr>
    </w:p>
    <w:p w:rsidR="00924317" w:rsidRPr="00C03F70" w:rsidRDefault="00924317" w:rsidP="00924317">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------Punto trigésimo</w:t>
      </w:r>
      <w:r>
        <w:rPr>
          <w:rFonts w:ascii="Calibri" w:eastAsia="Calibri" w:hAnsi="Calibri" w:cs="Times New Roman"/>
          <w:b/>
          <w:sz w:val="28"/>
          <w:szCs w:val="28"/>
        </w:rPr>
        <w:t xml:space="preserve"> octavo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w:t>
      </w:r>
      <w:r w:rsidR="00F32F30">
        <w:rPr>
          <w:rFonts w:ascii="Calibri" w:eastAsia="Calibri" w:hAnsi="Calibri" w:cs="Calibri"/>
          <w:sz w:val="28"/>
          <w:szCs w:val="28"/>
        </w:rPr>
        <w:t>5668057</w:t>
      </w:r>
      <w:r>
        <w:rPr>
          <w:rFonts w:ascii="Calibri" w:eastAsia="Calibri" w:hAnsi="Calibri" w:cs="Calibri"/>
          <w:sz w:val="28"/>
          <w:szCs w:val="28"/>
        </w:rPr>
        <w:t>.</w:t>
      </w:r>
      <w:r w:rsidRPr="00152D6C">
        <w:rPr>
          <w:rFonts w:ascii="Calibri" w:eastAsia="Calibri" w:hAnsi="Calibri" w:cs="Times New Roman"/>
          <w:sz w:val="28"/>
          <w:szCs w:val="28"/>
        </w:rPr>
        <w:t xml:space="preserve"> A nombre de</w:t>
      </w:r>
      <w:r>
        <w:rPr>
          <w:rFonts w:ascii="Calibri" w:eastAsia="Calibri" w:hAnsi="Calibri" w:cs="Times New Roman"/>
          <w:sz w:val="28"/>
          <w:szCs w:val="28"/>
        </w:rPr>
        <w:t xml:space="preserve"> </w:t>
      </w:r>
      <w:r w:rsidR="00F32F30">
        <w:rPr>
          <w:rFonts w:ascii="Calibri" w:eastAsia="Calibri" w:hAnsi="Calibri" w:cs="Times New Roman"/>
          <w:sz w:val="28"/>
          <w:szCs w:val="28"/>
        </w:rPr>
        <w:t>José Isidro Chacon Romero</w:t>
      </w:r>
      <w:r>
        <w:rPr>
          <w:rFonts w:ascii="Calibri" w:eastAsia="Calibri" w:hAnsi="Calibri" w:cs="Times New Roman"/>
          <w:sz w:val="28"/>
          <w:szCs w:val="28"/>
        </w:rPr>
        <w:t>,</w:t>
      </w:r>
      <w:r w:rsidRPr="00152D6C">
        <w:rPr>
          <w:rFonts w:ascii="Calibri" w:eastAsia="Calibri" w:hAnsi="Calibri" w:cs="Calibri"/>
          <w:sz w:val="28"/>
          <w:szCs w:val="28"/>
        </w:rPr>
        <w:t xml:space="preserve"> Por la cantidad de $</w:t>
      </w:r>
      <w:r w:rsidR="00F32F30">
        <w:rPr>
          <w:rFonts w:ascii="Calibri" w:eastAsia="Calibri" w:hAnsi="Calibri" w:cs="Calibri"/>
          <w:sz w:val="28"/>
          <w:szCs w:val="28"/>
        </w:rPr>
        <w:t>9,106.00</w:t>
      </w:r>
      <w:r w:rsidRPr="00152D6C">
        <w:rPr>
          <w:rFonts w:ascii="Calibri" w:eastAsia="Calibri" w:hAnsi="Calibri" w:cs="Calibri"/>
          <w:sz w:val="28"/>
          <w:szCs w:val="28"/>
        </w:rPr>
        <w:t xml:space="preserve"> (</w:t>
      </w:r>
      <w:r w:rsidR="00F32F30">
        <w:rPr>
          <w:rFonts w:ascii="Calibri" w:eastAsia="Calibri" w:hAnsi="Calibri" w:cs="Calibri"/>
          <w:sz w:val="28"/>
          <w:szCs w:val="28"/>
        </w:rPr>
        <w:t xml:space="preserve">nueve mil ciento seis </w:t>
      </w:r>
      <w:r>
        <w:rPr>
          <w:rFonts w:ascii="Calibri" w:eastAsia="Calibri" w:hAnsi="Calibri" w:cs="Calibri"/>
          <w:sz w:val="28"/>
          <w:szCs w:val="28"/>
        </w:rPr>
        <w:t xml:space="preserve"> pesos </w:t>
      </w:r>
      <w:r w:rsidR="00F32F30">
        <w:rPr>
          <w:rFonts w:ascii="Calibri" w:eastAsia="Calibri" w:hAnsi="Calibri" w:cs="Calibri"/>
          <w:sz w:val="28"/>
          <w:szCs w:val="28"/>
        </w:rPr>
        <w:t>00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 </w:t>
      </w:r>
      <w:r w:rsidR="00F32F30">
        <w:rPr>
          <w:rFonts w:ascii="Calibri" w:eastAsia="Calibri" w:hAnsi="Calibri" w:cs="Calibri"/>
          <w:sz w:val="28"/>
          <w:szCs w:val="28"/>
        </w:rPr>
        <w:t>en soldadura y eléctrico</w:t>
      </w:r>
      <w:r w:rsidRPr="00152D6C">
        <w:rPr>
          <w:rFonts w:ascii="Calibri" w:eastAsia="Calibri" w:hAnsi="Calibri" w:cs="Calibri"/>
          <w:b/>
          <w:sz w:val="28"/>
          <w:szCs w:val="28"/>
        </w:rPr>
        <w:t>------------------------------------------------------------------------------------------------------------------</w:t>
      </w:r>
      <w:r>
        <w:rPr>
          <w:rFonts w:ascii="Calibri" w:eastAsia="Calibri" w:hAnsi="Calibri" w:cs="Calibri"/>
          <w:b/>
          <w:sz w:val="28"/>
          <w:szCs w:val="28"/>
        </w:rPr>
        <w:t>-------------------------------------------------</w:t>
      </w:r>
      <w:r w:rsidR="00302540">
        <w:rPr>
          <w:rFonts w:ascii="Calibri" w:eastAsia="Calibri" w:hAnsi="Calibri" w:cs="Calibri"/>
          <w:b/>
          <w:sz w:val="28"/>
          <w:szCs w:val="28"/>
        </w:rPr>
        <w:t>-------------</w:t>
      </w:r>
      <w:r>
        <w:rPr>
          <w:rFonts w:ascii="Calibri" w:eastAsia="Calibri" w:hAnsi="Calibri" w:cs="Calibri"/>
          <w:b/>
          <w:sz w:val="28"/>
          <w:szCs w:val="28"/>
        </w:rPr>
        <w:t>-</w:t>
      </w:r>
      <w:r w:rsidRPr="00152D6C">
        <w:rPr>
          <w:rFonts w:ascii="Calibri" w:eastAsia="Calibri" w:hAnsi="Calibri" w:cs="Calibri"/>
          <w:b/>
          <w:sz w:val="28"/>
          <w:szCs w:val="28"/>
        </w:rPr>
        <w:t>------------</w:t>
      </w:r>
      <w:r w:rsidR="00FB50D0">
        <w:rPr>
          <w:rFonts w:ascii="Calibri" w:eastAsia="Calibri" w:hAnsi="Calibri" w:cs="Calibri"/>
          <w:b/>
          <w:sz w:val="28"/>
          <w:szCs w:val="28"/>
        </w:rPr>
        <w:t>-----</w:t>
      </w:r>
    </w:p>
    <w:p w:rsidR="00924317" w:rsidRPr="00152D6C" w:rsidRDefault="00924317" w:rsidP="00924317">
      <w:pPr>
        <w:rPr>
          <w:rFonts w:ascii="Calibri" w:eastAsia="Calibri" w:hAnsi="Calibri" w:cs="Times New Roman"/>
        </w:rPr>
      </w:pPr>
    </w:p>
    <w:p w:rsidR="00924317" w:rsidRPr="0049276A" w:rsidRDefault="00924317" w:rsidP="00924317">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------Punto trigésimo</w:t>
      </w:r>
      <w:r>
        <w:rPr>
          <w:rFonts w:ascii="Calibri" w:eastAsia="Calibri" w:hAnsi="Calibri" w:cs="Times New Roman"/>
          <w:b/>
          <w:sz w:val="28"/>
          <w:szCs w:val="28"/>
        </w:rPr>
        <w:t xml:space="preserve"> noveno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w:t>
      </w:r>
      <w:r w:rsidR="00F32F30">
        <w:rPr>
          <w:rFonts w:ascii="Calibri" w:eastAsia="Calibri" w:hAnsi="Calibri" w:cs="Calibri"/>
          <w:sz w:val="28"/>
          <w:szCs w:val="28"/>
        </w:rPr>
        <w:t>5668060</w:t>
      </w:r>
      <w:r>
        <w:rPr>
          <w:rFonts w:ascii="Calibri" w:eastAsia="Calibri" w:hAnsi="Calibri" w:cs="Calibri"/>
          <w:sz w:val="28"/>
          <w:szCs w:val="28"/>
        </w:rPr>
        <w:t>.</w:t>
      </w:r>
      <w:r w:rsidRPr="00152D6C">
        <w:rPr>
          <w:rFonts w:ascii="Calibri" w:eastAsia="Calibri" w:hAnsi="Calibri" w:cs="Times New Roman"/>
          <w:sz w:val="28"/>
          <w:szCs w:val="28"/>
        </w:rPr>
        <w:t xml:space="preserve"> A nombre de</w:t>
      </w:r>
      <w:r w:rsidRPr="00BB098F">
        <w:rPr>
          <w:rFonts w:ascii="Calibri" w:eastAsia="Calibri" w:hAnsi="Calibri" w:cs="Times New Roman"/>
          <w:sz w:val="28"/>
          <w:szCs w:val="28"/>
        </w:rPr>
        <w:t xml:space="preserve"> </w:t>
      </w:r>
      <w:r w:rsidR="00F32F30">
        <w:rPr>
          <w:rFonts w:ascii="Calibri" w:eastAsia="Calibri" w:hAnsi="Calibri" w:cs="Times New Roman"/>
          <w:sz w:val="28"/>
          <w:szCs w:val="28"/>
        </w:rPr>
        <w:t>Emma Cristina Velazco Diaz</w:t>
      </w:r>
      <w:r>
        <w:rPr>
          <w:rFonts w:ascii="Calibri" w:eastAsia="Calibri" w:hAnsi="Calibri" w:cs="Times New Roman"/>
          <w:sz w:val="28"/>
          <w:szCs w:val="28"/>
        </w:rPr>
        <w:t>,</w:t>
      </w:r>
      <w:r w:rsidRPr="00152D6C">
        <w:rPr>
          <w:rFonts w:ascii="Calibri" w:eastAsia="Calibri" w:hAnsi="Calibri" w:cs="Calibri"/>
          <w:sz w:val="28"/>
          <w:szCs w:val="28"/>
        </w:rPr>
        <w:t xml:space="preserve"> Por la cantidad de $</w:t>
      </w:r>
      <w:r w:rsidR="00F32F30">
        <w:rPr>
          <w:rFonts w:ascii="Calibri" w:eastAsia="Calibri" w:hAnsi="Calibri" w:cs="Calibri"/>
          <w:sz w:val="28"/>
          <w:szCs w:val="28"/>
        </w:rPr>
        <w:t>2,000.00</w:t>
      </w:r>
      <w:r w:rsidRPr="00152D6C">
        <w:rPr>
          <w:rFonts w:ascii="Calibri" w:eastAsia="Calibri" w:hAnsi="Calibri" w:cs="Calibri"/>
          <w:sz w:val="28"/>
          <w:szCs w:val="28"/>
        </w:rPr>
        <w:t xml:space="preserve"> (</w:t>
      </w:r>
      <w:r w:rsidR="00F32F30">
        <w:rPr>
          <w:rFonts w:ascii="Calibri" w:eastAsia="Calibri" w:hAnsi="Calibri" w:cs="Calibri"/>
          <w:sz w:val="28"/>
          <w:szCs w:val="28"/>
        </w:rPr>
        <w:t>dos mil</w:t>
      </w:r>
      <w:r w:rsidR="00FB50D0">
        <w:rPr>
          <w:rFonts w:ascii="Calibri" w:eastAsia="Calibri" w:hAnsi="Calibri" w:cs="Calibri"/>
          <w:sz w:val="28"/>
          <w:szCs w:val="28"/>
        </w:rPr>
        <w:t xml:space="preserve"> pesos </w:t>
      </w:r>
      <w:r w:rsidR="00F32F30">
        <w:rPr>
          <w:rFonts w:ascii="Calibri" w:eastAsia="Calibri" w:hAnsi="Calibri" w:cs="Calibri"/>
          <w:sz w:val="28"/>
          <w:szCs w:val="28"/>
        </w:rPr>
        <w:t>00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 </w:t>
      </w:r>
      <w:r w:rsidR="00F32F30">
        <w:rPr>
          <w:rFonts w:ascii="Calibri" w:eastAsia="Calibri" w:hAnsi="Calibri" w:cs="Calibri"/>
          <w:sz w:val="28"/>
          <w:szCs w:val="28"/>
        </w:rPr>
        <w:t>reparación de marcha para maquina pesada</w:t>
      </w:r>
      <w:r w:rsidRPr="00152D6C">
        <w:rPr>
          <w:rFonts w:ascii="Calibri" w:eastAsia="Calibri" w:hAnsi="Calibri" w:cs="Calibri"/>
          <w:b/>
          <w:sz w:val="28"/>
          <w:szCs w:val="28"/>
        </w:rPr>
        <w:t>---------------------------------------------------------------------------------------------------------------------------------</w:t>
      </w:r>
      <w:r>
        <w:rPr>
          <w:rFonts w:ascii="Calibri" w:eastAsia="Calibri" w:hAnsi="Calibri" w:cs="Calibri"/>
          <w:b/>
          <w:sz w:val="28"/>
          <w:szCs w:val="28"/>
        </w:rPr>
        <w:t>-----------------------------------</w:t>
      </w:r>
      <w:r w:rsidR="00302540">
        <w:rPr>
          <w:rFonts w:ascii="Calibri" w:eastAsia="Calibri" w:hAnsi="Calibri" w:cs="Calibri"/>
          <w:b/>
          <w:sz w:val="28"/>
          <w:szCs w:val="28"/>
        </w:rPr>
        <w:t>--------</w:t>
      </w:r>
      <w:r>
        <w:rPr>
          <w:rFonts w:ascii="Calibri" w:eastAsia="Calibri" w:hAnsi="Calibri" w:cs="Calibri"/>
          <w:b/>
          <w:sz w:val="28"/>
          <w:szCs w:val="28"/>
        </w:rPr>
        <w:t>----------------</w:t>
      </w:r>
      <w:r w:rsidR="00FB50D0">
        <w:rPr>
          <w:rFonts w:ascii="Calibri" w:eastAsia="Calibri" w:hAnsi="Calibri" w:cs="Calibri"/>
          <w:b/>
          <w:sz w:val="28"/>
          <w:szCs w:val="28"/>
        </w:rPr>
        <w:t>---------------------------------------------------------------------------</w:t>
      </w:r>
      <w:r w:rsidRPr="00152D6C">
        <w:rPr>
          <w:rFonts w:ascii="Calibri" w:eastAsia="Calibri" w:hAnsi="Calibri" w:cs="Calibri"/>
          <w:b/>
          <w:sz w:val="28"/>
          <w:szCs w:val="28"/>
        </w:rPr>
        <w:t>---</w:t>
      </w:r>
      <w:r w:rsidR="00F32F30">
        <w:rPr>
          <w:rFonts w:ascii="Calibri" w:eastAsia="Calibri" w:hAnsi="Calibri" w:cs="Calibri"/>
          <w:b/>
          <w:sz w:val="28"/>
          <w:szCs w:val="28"/>
        </w:rPr>
        <w:t>--------------------</w:t>
      </w:r>
      <w:r w:rsidRPr="00152D6C">
        <w:rPr>
          <w:rFonts w:ascii="Calibri" w:eastAsia="Calibri" w:hAnsi="Calibri" w:cs="Calibri"/>
          <w:b/>
          <w:sz w:val="28"/>
          <w:szCs w:val="28"/>
        </w:rPr>
        <w:t>-</w:t>
      </w:r>
    </w:p>
    <w:p w:rsidR="00924317" w:rsidRPr="00152D6C" w:rsidRDefault="00924317" w:rsidP="00924317">
      <w:pPr>
        <w:rPr>
          <w:rFonts w:ascii="Calibri" w:eastAsia="Calibri" w:hAnsi="Calibri" w:cs="Times New Roman"/>
        </w:rPr>
      </w:pPr>
    </w:p>
    <w:p w:rsidR="00924317" w:rsidRDefault="00924317" w:rsidP="00924317">
      <w:pPr>
        <w:spacing w:after="0" w:line="240" w:lineRule="auto"/>
        <w:jc w:val="both"/>
        <w:rPr>
          <w:rFonts w:ascii="Calibri" w:eastAsia="Calibri" w:hAnsi="Calibri" w:cs="Calibri"/>
          <w:sz w:val="28"/>
          <w:szCs w:val="28"/>
        </w:rPr>
      </w:pPr>
      <w:r w:rsidRPr="006658ED">
        <w:rPr>
          <w:rFonts w:ascii="Calibri" w:eastAsia="Calibri" w:hAnsi="Calibri" w:cs="Times New Roman"/>
          <w:b/>
          <w:sz w:val="28"/>
          <w:szCs w:val="28"/>
        </w:rPr>
        <w:t>------Punto cuadragésimo:</w:t>
      </w:r>
      <w:r w:rsidRPr="006658ED">
        <w:rPr>
          <w:rFonts w:cstheme="minorHAnsi"/>
          <w:sz w:val="28"/>
          <w:szCs w:val="28"/>
        </w:rPr>
        <w:t xml:space="preserve"> El</w:t>
      </w:r>
      <w:r w:rsidRPr="006658ED">
        <w:rPr>
          <w:rFonts w:cstheme="minorHAnsi"/>
          <w:b/>
          <w:sz w:val="28"/>
          <w:szCs w:val="28"/>
        </w:rPr>
        <w:t xml:space="preserve"> C. Eleazar Medina Chávez </w:t>
      </w:r>
      <w:r w:rsidRPr="006658ED">
        <w:rPr>
          <w:rFonts w:cstheme="minorHAnsi"/>
          <w:sz w:val="28"/>
          <w:szCs w:val="28"/>
        </w:rPr>
        <w:t xml:space="preserve"> </w:t>
      </w:r>
      <w:r w:rsidRPr="006658ED">
        <w:rPr>
          <w:rFonts w:ascii="Calibri" w:eastAsia="Calibri" w:hAnsi="Calibri" w:cs="Calibri"/>
          <w:sz w:val="28"/>
          <w:szCs w:val="28"/>
        </w:rPr>
        <w:t>somete aprobación</w:t>
      </w:r>
      <w:r w:rsidRPr="006658ED">
        <w:rPr>
          <w:rFonts w:ascii="Calibri" w:eastAsia="Calibri" w:hAnsi="Calibri" w:cs="Times New Roman"/>
          <w:sz w:val="28"/>
          <w:szCs w:val="28"/>
        </w:rPr>
        <w:t xml:space="preserve"> al H. Ayuntamiento,</w:t>
      </w:r>
      <w:r w:rsidRPr="006658ED">
        <w:rPr>
          <w:rFonts w:ascii="Calibri" w:eastAsia="Calibri" w:hAnsi="Calibri" w:cs="Calibri"/>
          <w:sz w:val="28"/>
          <w:szCs w:val="28"/>
        </w:rPr>
        <w:t xml:space="preserve"> el pago de la transferencia No.</w:t>
      </w:r>
      <w:r w:rsidR="00F32F30" w:rsidRPr="006658ED">
        <w:rPr>
          <w:rFonts w:ascii="Calibri" w:eastAsia="Calibri" w:hAnsi="Calibri" w:cs="Calibri"/>
          <w:sz w:val="28"/>
          <w:szCs w:val="28"/>
        </w:rPr>
        <w:t>5620434</w:t>
      </w:r>
      <w:r w:rsidRPr="006658ED">
        <w:rPr>
          <w:rFonts w:ascii="Calibri" w:eastAsia="Calibri" w:hAnsi="Calibri" w:cs="Calibri"/>
          <w:sz w:val="28"/>
          <w:szCs w:val="28"/>
        </w:rPr>
        <w:t>.</w:t>
      </w:r>
      <w:r w:rsidRPr="006658ED">
        <w:rPr>
          <w:rFonts w:ascii="Calibri" w:eastAsia="Calibri" w:hAnsi="Calibri" w:cs="Times New Roman"/>
          <w:sz w:val="28"/>
          <w:szCs w:val="28"/>
        </w:rPr>
        <w:t xml:space="preserve"> A nombre de </w:t>
      </w:r>
      <w:r w:rsidR="00F32F30" w:rsidRPr="006658ED">
        <w:rPr>
          <w:rFonts w:ascii="Calibri" w:eastAsia="Calibri" w:hAnsi="Calibri" w:cs="Times New Roman"/>
          <w:sz w:val="28"/>
          <w:szCs w:val="28"/>
        </w:rPr>
        <w:t>Enrique Benavides Mejía</w:t>
      </w:r>
      <w:r w:rsidRPr="006658ED">
        <w:rPr>
          <w:rFonts w:ascii="Calibri" w:eastAsia="Calibri" w:hAnsi="Calibri" w:cs="Times New Roman"/>
          <w:sz w:val="28"/>
          <w:szCs w:val="28"/>
        </w:rPr>
        <w:t>,</w:t>
      </w:r>
      <w:r w:rsidRPr="006658ED">
        <w:rPr>
          <w:rFonts w:ascii="Calibri" w:eastAsia="Calibri" w:hAnsi="Calibri" w:cs="Calibri"/>
          <w:sz w:val="28"/>
          <w:szCs w:val="28"/>
        </w:rPr>
        <w:t xml:space="preserve"> Por la cantidad de $</w:t>
      </w:r>
      <w:r w:rsidR="00F32F30" w:rsidRPr="006658ED">
        <w:rPr>
          <w:rFonts w:ascii="Calibri" w:eastAsia="Calibri" w:hAnsi="Calibri" w:cs="Calibri"/>
          <w:sz w:val="28"/>
          <w:szCs w:val="28"/>
        </w:rPr>
        <w:t>46,400.00</w:t>
      </w:r>
      <w:r w:rsidRPr="006658ED">
        <w:rPr>
          <w:rFonts w:ascii="Calibri" w:eastAsia="Calibri" w:hAnsi="Calibri" w:cs="Calibri"/>
          <w:sz w:val="28"/>
          <w:szCs w:val="28"/>
        </w:rPr>
        <w:t xml:space="preserve"> (</w:t>
      </w:r>
      <w:r w:rsidR="00F32F30" w:rsidRPr="006658ED">
        <w:rPr>
          <w:rFonts w:ascii="Calibri" w:eastAsia="Calibri" w:hAnsi="Calibri" w:cs="Calibri"/>
          <w:sz w:val="28"/>
          <w:szCs w:val="28"/>
        </w:rPr>
        <w:t>cuarenta y sesi mil cuatrocientos</w:t>
      </w:r>
      <w:r w:rsidRPr="006658ED">
        <w:rPr>
          <w:rFonts w:ascii="Calibri" w:eastAsia="Calibri" w:hAnsi="Calibri" w:cs="Calibri"/>
          <w:sz w:val="28"/>
          <w:szCs w:val="28"/>
        </w:rPr>
        <w:t xml:space="preserve"> pesos 00/100 M.N.) por concepto de pago </w:t>
      </w:r>
      <w:r w:rsidR="00F32F30" w:rsidRPr="006658ED">
        <w:rPr>
          <w:rFonts w:ascii="Calibri" w:eastAsia="Calibri" w:hAnsi="Calibri" w:cs="Calibri"/>
          <w:sz w:val="28"/>
          <w:szCs w:val="28"/>
        </w:rPr>
        <w:t xml:space="preserve"> renta de Motoconformadora por 15 diaz de la fecha 13 de febrero de 2017 al 27 de febrero de 2017</w:t>
      </w:r>
      <w:r w:rsidRPr="006658ED">
        <w:rPr>
          <w:rFonts w:ascii="Calibri" w:eastAsia="Calibri" w:hAnsi="Calibri" w:cs="Calibri"/>
          <w:b/>
          <w:sz w:val="28"/>
          <w:szCs w:val="28"/>
        </w:rPr>
        <w:t>-----------------------------------------------------------------------------------------------------------------------------------------------</w:t>
      </w:r>
      <w:r w:rsidR="00302540" w:rsidRPr="006658ED">
        <w:rPr>
          <w:rFonts w:ascii="Calibri" w:eastAsia="Calibri" w:hAnsi="Calibri" w:cs="Calibri"/>
          <w:b/>
          <w:sz w:val="28"/>
          <w:szCs w:val="28"/>
        </w:rPr>
        <w:t>---------------------------------------------</w:t>
      </w:r>
      <w:r w:rsidRPr="006658ED">
        <w:rPr>
          <w:rFonts w:ascii="Calibri" w:eastAsia="Calibri" w:hAnsi="Calibri" w:cs="Calibri"/>
          <w:b/>
          <w:sz w:val="28"/>
          <w:szCs w:val="28"/>
        </w:rPr>
        <w:t>------</w:t>
      </w:r>
      <w:r w:rsidR="00A30DB5" w:rsidRPr="006658ED">
        <w:rPr>
          <w:rFonts w:ascii="Calibri" w:eastAsia="Calibri" w:hAnsi="Calibri" w:cs="Calibri"/>
          <w:b/>
          <w:sz w:val="28"/>
          <w:szCs w:val="28"/>
        </w:rPr>
        <w:t>--------------------------------------</w:t>
      </w:r>
      <w:r w:rsidRPr="006658ED">
        <w:rPr>
          <w:rFonts w:ascii="Calibri" w:eastAsia="Calibri" w:hAnsi="Calibri" w:cs="Calibri"/>
          <w:b/>
          <w:sz w:val="28"/>
          <w:szCs w:val="28"/>
        </w:rPr>
        <w:t>-</w:t>
      </w:r>
      <w:r w:rsidR="00F32F30" w:rsidRPr="006658ED">
        <w:rPr>
          <w:rFonts w:ascii="Calibri" w:eastAsia="Calibri" w:hAnsi="Calibri" w:cs="Calibri"/>
          <w:b/>
          <w:sz w:val="28"/>
          <w:szCs w:val="28"/>
        </w:rPr>
        <w:t>---------------------------------------------------</w:t>
      </w:r>
    </w:p>
    <w:p w:rsidR="00924317" w:rsidRPr="00311D35" w:rsidRDefault="00924317" w:rsidP="00924317">
      <w:pPr>
        <w:spacing w:after="0" w:line="240" w:lineRule="auto"/>
        <w:jc w:val="both"/>
        <w:rPr>
          <w:rFonts w:ascii="Calibri" w:eastAsia="Calibri" w:hAnsi="Calibri" w:cs="Calibri"/>
          <w:sz w:val="28"/>
          <w:szCs w:val="28"/>
        </w:rPr>
      </w:pPr>
    </w:p>
    <w:p w:rsidR="00924317" w:rsidRDefault="00924317" w:rsidP="00924317">
      <w:pPr>
        <w:spacing w:after="0" w:line="240" w:lineRule="auto"/>
        <w:jc w:val="both"/>
        <w:rPr>
          <w:rFonts w:ascii="Calibri" w:eastAsia="Calibri" w:hAnsi="Calibri" w:cs="Calibri"/>
          <w:b/>
          <w:sz w:val="28"/>
          <w:szCs w:val="28"/>
        </w:rPr>
      </w:pPr>
      <w:r>
        <w:rPr>
          <w:rFonts w:ascii="Calibri" w:eastAsia="Calibri" w:hAnsi="Calibri" w:cs="Times New Roman"/>
          <w:b/>
          <w:sz w:val="28"/>
          <w:szCs w:val="28"/>
        </w:rPr>
        <w:t>------Punto cuadragésimo primero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sidR="00BC048D">
        <w:rPr>
          <w:rFonts w:ascii="Calibri" w:eastAsia="Calibri" w:hAnsi="Calibri" w:cs="Calibri"/>
          <w:sz w:val="28"/>
          <w:szCs w:val="28"/>
        </w:rPr>
        <w:t>de la transferencia No.</w:t>
      </w:r>
      <w:r w:rsidR="00F32F30">
        <w:rPr>
          <w:rFonts w:ascii="Calibri" w:eastAsia="Calibri" w:hAnsi="Calibri" w:cs="Calibri"/>
          <w:sz w:val="28"/>
          <w:szCs w:val="28"/>
        </w:rPr>
        <w:t>42330</w:t>
      </w:r>
      <w:r w:rsidR="00EC76A1">
        <w:rPr>
          <w:rFonts w:ascii="Calibri" w:eastAsia="Calibri" w:hAnsi="Calibri" w:cs="Calibri"/>
          <w:sz w:val="28"/>
          <w:szCs w:val="28"/>
        </w:rPr>
        <w:t>0</w:t>
      </w:r>
      <w:r w:rsidR="00F32F30">
        <w:rPr>
          <w:rFonts w:ascii="Calibri" w:eastAsia="Calibri" w:hAnsi="Calibri" w:cs="Calibri"/>
          <w:sz w:val="28"/>
          <w:szCs w:val="28"/>
        </w:rPr>
        <w:t>2</w:t>
      </w:r>
      <w:r w:rsidR="00EC76A1">
        <w:rPr>
          <w:rFonts w:ascii="Calibri" w:eastAsia="Calibri" w:hAnsi="Calibri" w:cs="Calibri"/>
          <w:sz w:val="28"/>
          <w:szCs w:val="28"/>
        </w:rPr>
        <w:t>,</w:t>
      </w:r>
      <w:r w:rsidR="009C236E">
        <w:rPr>
          <w:rFonts w:ascii="Calibri" w:eastAsia="Calibri" w:hAnsi="Calibri" w:cs="Calibri"/>
          <w:sz w:val="28"/>
          <w:szCs w:val="28"/>
        </w:rPr>
        <w:t xml:space="preserve"> 708755, 708733, 708623, 708606, 708579, 708474, 708452, 708318, 708210, </w:t>
      </w:r>
      <w:r w:rsidR="00EC76A1">
        <w:rPr>
          <w:rFonts w:ascii="Calibri" w:eastAsia="Calibri" w:hAnsi="Calibri" w:cs="Calibri"/>
          <w:sz w:val="28"/>
          <w:szCs w:val="28"/>
        </w:rPr>
        <w:t xml:space="preserve"> </w:t>
      </w:r>
      <w:r w:rsidRPr="00152D6C">
        <w:rPr>
          <w:rFonts w:ascii="Calibri" w:eastAsia="Calibri" w:hAnsi="Calibri" w:cs="Times New Roman"/>
          <w:sz w:val="28"/>
          <w:szCs w:val="28"/>
        </w:rPr>
        <w:t xml:space="preserve"> A nombre de</w:t>
      </w:r>
      <w:r>
        <w:rPr>
          <w:rFonts w:ascii="Calibri" w:eastAsia="Calibri" w:hAnsi="Calibri" w:cs="Times New Roman"/>
          <w:sz w:val="28"/>
          <w:szCs w:val="28"/>
        </w:rPr>
        <w:t xml:space="preserve"> </w:t>
      </w:r>
      <w:r w:rsidR="00EC76A1">
        <w:rPr>
          <w:rFonts w:ascii="Calibri" w:eastAsia="Calibri" w:hAnsi="Calibri" w:cs="Times New Roman"/>
          <w:sz w:val="28"/>
          <w:szCs w:val="28"/>
        </w:rPr>
        <w:t>J. Jesus Sandoval Lopez</w:t>
      </w:r>
      <w:r>
        <w:rPr>
          <w:rFonts w:ascii="Calibri" w:eastAsia="Calibri" w:hAnsi="Calibri" w:cs="Times New Roman"/>
          <w:sz w:val="28"/>
          <w:szCs w:val="28"/>
        </w:rPr>
        <w:t xml:space="preserve"> ,</w:t>
      </w:r>
      <w:r w:rsidR="00302821" w:rsidRPr="00302821">
        <w:rPr>
          <w:rFonts w:ascii="Calibri" w:eastAsia="Calibri" w:hAnsi="Calibri" w:cs="Calibri"/>
          <w:sz w:val="28"/>
          <w:szCs w:val="28"/>
        </w:rPr>
        <w:t xml:space="preserve"> </w:t>
      </w:r>
      <w:r w:rsidR="00302821">
        <w:rPr>
          <w:rFonts w:ascii="Calibri" w:eastAsia="Calibri" w:hAnsi="Calibri" w:cs="Calibri"/>
          <w:sz w:val="28"/>
          <w:szCs w:val="28"/>
        </w:rPr>
        <w:t>sumadas todas las transferencias</w:t>
      </w:r>
      <w:r w:rsidRPr="00152D6C">
        <w:rPr>
          <w:rFonts w:ascii="Calibri" w:eastAsia="Calibri" w:hAnsi="Calibri" w:cs="Calibri"/>
          <w:sz w:val="28"/>
          <w:szCs w:val="28"/>
        </w:rPr>
        <w:t xml:space="preserve"> Por la cantidad de $</w:t>
      </w:r>
      <w:r w:rsidR="009B5D96">
        <w:rPr>
          <w:rFonts w:ascii="Calibri" w:eastAsia="Calibri" w:hAnsi="Calibri" w:cs="Calibri"/>
          <w:sz w:val="28"/>
          <w:szCs w:val="28"/>
        </w:rPr>
        <w:t>39,247.38</w:t>
      </w:r>
      <w:r w:rsidRPr="00152D6C">
        <w:rPr>
          <w:rFonts w:ascii="Calibri" w:eastAsia="Calibri" w:hAnsi="Calibri" w:cs="Calibri"/>
          <w:sz w:val="28"/>
          <w:szCs w:val="28"/>
        </w:rPr>
        <w:t xml:space="preserve"> (</w:t>
      </w:r>
      <w:r w:rsidR="009B5D96">
        <w:rPr>
          <w:rFonts w:ascii="Calibri" w:eastAsia="Calibri" w:hAnsi="Calibri" w:cs="Calibri"/>
          <w:sz w:val="28"/>
          <w:szCs w:val="28"/>
        </w:rPr>
        <w:t>treinta y nueve mil doscientos cuarenta y siete</w:t>
      </w:r>
      <w:r>
        <w:rPr>
          <w:rFonts w:ascii="Calibri" w:eastAsia="Calibri" w:hAnsi="Calibri" w:cs="Calibri"/>
          <w:sz w:val="28"/>
          <w:szCs w:val="28"/>
        </w:rPr>
        <w:t xml:space="preserve"> pesos </w:t>
      </w:r>
      <w:r w:rsidR="00BC048D">
        <w:rPr>
          <w:rFonts w:ascii="Calibri" w:eastAsia="Calibri" w:hAnsi="Calibri" w:cs="Calibri"/>
          <w:sz w:val="28"/>
          <w:szCs w:val="28"/>
        </w:rPr>
        <w:t>0</w:t>
      </w:r>
      <w:r>
        <w:rPr>
          <w:rFonts w:ascii="Calibri" w:eastAsia="Calibri" w:hAnsi="Calibri" w:cs="Calibri"/>
          <w:sz w:val="28"/>
          <w:szCs w:val="28"/>
        </w:rPr>
        <w:t>0</w:t>
      </w:r>
      <w:r w:rsidRPr="00152D6C">
        <w:rPr>
          <w:rFonts w:ascii="Calibri" w:eastAsia="Calibri" w:hAnsi="Calibri" w:cs="Calibri"/>
          <w:sz w:val="28"/>
          <w:szCs w:val="28"/>
        </w:rPr>
        <w:t>/100 M.N.)</w:t>
      </w:r>
      <w:r w:rsidR="00302821">
        <w:rPr>
          <w:rFonts w:ascii="Calibri" w:eastAsia="Calibri" w:hAnsi="Calibri" w:cs="Calibri"/>
          <w:sz w:val="28"/>
          <w:szCs w:val="28"/>
        </w:rPr>
        <w:t xml:space="preserve"> </w:t>
      </w:r>
      <w:r>
        <w:rPr>
          <w:rFonts w:ascii="Calibri" w:eastAsia="Calibri" w:hAnsi="Calibri" w:cs="Calibri"/>
          <w:sz w:val="28"/>
          <w:szCs w:val="28"/>
        </w:rPr>
        <w:t xml:space="preserve">por concepto de pago de </w:t>
      </w:r>
      <w:r w:rsidR="009B5D96">
        <w:rPr>
          <w:rFonts w:ascii="Calibri" w:eastAsia="Calibri" w:hAnsi="Calibri" w:cs="Calibri"/>
          <w:sz w:val="28"/>
          <w:szCs w:val="28"/>
        </w:rPr>
        <w:t>artículos de limpieza, productos alimenticios, servicio de hospedaje, aceites y lubricantes para maquinaria, frutas y verduras que se consumieron durante el mes de Febrero de 2017, para personal del Ayuntamiento, personal  de las diferentes secretarias que nos visitan y  aceites para maquinaria</w:t>
      </w:r>
      <w:r>
        <w:rPr>
          <w:rFonts w:ascii="Calibri" w:eastAsia="Calibri" w:hAnsi="Calibri" w:cs="Calibri"/>
          <w:sz w:val="28"/>
          <w:szCs w:val="28"/>
        </w:rPr>
        <w:t>.</w:t>
      </w:r>
      <w:r w:rsidRPr="00152D6C">
        <w:rPr>
          <w:rFonts w:ascii="Calibri" w:eastAsia="Calibri" w:hAnsi="Calibri" w:cs="Calibri"/>
          <w:b/>
          <w:sz w:val="28"/>
          <w:szCs w:val="28"/>
        </w:rPr>
        <w:t>-------------</w:t>
      </w:r>
      <w:r>
        <w:rPr>
          <w:rFonts w:ascii="Calibri" w:eastAsia="Calibri" w:hAnsi="Calibri" w:cs="Calibri"/>
          <w:b/>
          <w:sz w:val="28"/>
          <w:szCs w:val="28"/>
        </w:rPr>
        <w:t>------------------------------------------------------------------------------------------------------------------</w:t>
      </w:r>
      <w:r w:rsidR="00302540">
        <w:rPr>
          <w:rFonts w:ascii="Calibri" w:eastAsia="Calibri" w:hAnsi="Calibri" w:cs="Calibri"/>
          <w:b/>
          <w:sz w:val="28"/>
          <w:szCs w:val="28"/>
        </w:rPr>
        <w:t>-------------------------------</w:t>
      </w:r>
      <w:r>
        <w:rPr>
          <w:rFonts w:ascii="Calibri" w:eastAsia="Calibri" w:hAnsi="Calibri" w:cs="Calibri"/>
          <w:b/>
          <w:sz w:val="28"/>
          <w:szCs w:val="28"/>
        </w:rPr>
        <w:t>---------------------------</w:t>
      </w:r>
      <w:r w:rsidR="00BC048D">
        <w:rPr>
          <w:rFonts w:ascii="Calibri" w:eastAsia="Calibri" w:hAnsi="Calibri" w:cs="Calibri"/>
          <w:b/>
          <w:sz w:val="28"/>
          <w:szCs w:val="28"/>
        </w:rPr>
        <w:t>-----------------------------</w:t>
      </w:r>
      <w:r w:rsidR="009B5D96">
        <w:rPr>
          <w:rFonts w:ascii="Calibri" w:eastAsia="Calibri" w:hAnsi="Calibri" w:cs="Calibri"/>
          <w:b/>
          <w:sz w:val="28"/>
          <w:szCs w:val="28"/>
        </w:rPr>
        <w:t>----</w:t>
      </w:r>
      <w:r w:rsidR="00BC048D">
        <w:rPr>
          <w:rFonts w:ascii="Calibri" w:eastAsia="Calibri" w:hAnsi="Calibri" w:cs="Calibri"/>
          <w:b/>
          <w:sz w:val="28"/>
          <w:szCs w:val="28"/>
        </w:rPr>
        <w:t>-------------------</w:t>
      </w:r>
      <w:r w:rsidR="009B5D96">
        <w:rPr>
          <w:rFonts w:ascii="Calibri" w:eastAsia="Calibri" w:hAnsi="Calibri" w:cs="Calibri"/>
          <w:b/>
          <w:sz w:val="28"/>
          <w:szCs w:val="28"/>
        </w:rPr>
        <w:t>---------------------</w:t>
      </w:r>
    </w:p>
    <w:p w:rsidR="00924317" w:rsidRPr="00877264" w:rsidRDefault="00924317" w:rsidP="00924317">
      <w:pPr>
        <w:spacing w:after="0" w:line="240" w:lineRule="auto"/>
        <w:jc w:val="both"/>
        <w:rPr>
          <w:rFonts w:ascii="Calibri" w:eastAsia="Calibri" w:hAnsi="Calibri" w:cs="Calibri"/>
          <w:b/>
          <w:sz w:val="28"/>
          <w:szCs w:val="28"/>
        </w:rPr>
      </w:pPr>
    </w:p>
    <w:p w:rsidR="00924317" w:rsidRPr="00836DC7" w:rsidRDefault="00924317" w:rsidP="00924317">
      <w:pPr>
        <w:spacing w:after="0" w:line="240" w:lineRule="auto"/>
        <w:jc w:val="both"/>
        <w:rPr>
          <w:rFonts w:ascii="Calibri" w:eastAsia="Calibri" w:hAnsi="Calibri" w:cs="Calibri"/>
          <w:b/>
          <w:sz w:val="28"/>
          <w:szCs w:val="28"/>
        </w:rPr>
      </w:pPr>
      <w:r>
        <w:rPr>
          <w:rFonts w:ascii="Calibri" w:eastAsia="Calibri" w:hAnsi="Calibri" w:cs="Times New Roman"/>
          <w:b/>
          <w:sz w:val="28"/>
          <w:szCs w:val="28"/>
        </w:rPr>
        <w:t>------Punto cuadragésimo segundo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w:t>
      </w:r>
      <w:r w:rsidR="00404630">
        <w:rPr>
          <w:rFonts w:ascii="Calibri" w:eastAsia="Calibri" w:hAnsi="Calibri" w:cs="Calibri"/>
          <w:sz w:val="28"/>
          <w:szCs w:val="28"/>
        </w:rPr>
        <w:t>7726599</w:t>
      </w:r>
      <w:r>
        <w:rPr>
          <w:rFonts w:ascii="Calibri" w:eastAsia="Calibri" w:hAnsi="Calibri" w:cs="Calibri"/>
          <w:sz w:val="28"/>
          <w:szCs w:val="28"/>
        </w:rPr>
        <w:t>.</w:t>
      </w:r>
      <w:r w:rsidRPr="00152D6C">
        <w:rPr>
          <w:rFonts w:ascii="Calibri" w:eastAsia="Calibri" w:hAnsi="Calibri" w:cs="Times New Roman"/>
          <w:sz w:val="28"/>
          <w:szCs w:val="28"/>
        </w:rPr>
        <w:t xml:space="preserve"> A nombre de</w:t>
      </w:r>
      <w:r>
        <w:rPr>
          <w:rFonts w:ascii="Calibri" w:eastAsia="Calibri" w:hAnsi="Calibri" w:cs="Times New Roman"/>
          <w:sz w:val="28"/>
          <w:szCs w:val="28"/>
        </w:rPr>
        <w:t xml:space="preserve"> </w:t>
      </w:r>
      <w:r w:rsidR="00404630">
        <w:rPr>
          <w:rFonts w:ascii="Calibri" w:eastAsia="Calibri" w:hAnsi="Calibri" w:cs="Times New Roman"/>
          <w:sz w:val="28"/>
          <w:szCs w:val="28"/>
        </w:rPr>
        <w:t>Martha Susana Moreno Gallardo</w:t>
      </w:r>
      <w:r>
        <w:rPr>
          <w:rFonts w:ascii="Calibri" w:eastAsia="Calibri" w:hAnsi="Calibri" w:cs="Times New Roman"/>
          <w:sz w:val="28"/>
          <w:szCs w:val="28"/>
        </w:rPr>
        <w:t>,</w:t>
      </w:r>
      <w:r w:rsidRPr="00152D6C">
        <w:rPr>
          <w:rFonts w:ascii="Calibri" w:eastAsia="Calibri" w:hAnsi="Calibri" w:cs="Calibri"/>
          <w:sz w:val="28"/>
          <w:szCs w:val="28"/>
        </w:rPr>
        <w:t xml:space="preserve"> Por la cantidad de $</w:t>
      </w:r>
      <w:r w:rsidR="00404630">
        <w:rPr>
          <w:rFonts w:ascii="Calibri" w:eastAsia="Calibri" w:hAnsi="Calibri" w:cs="Calibri"/>
          <w:sz w:val="28"/>
          <w:szCs w:val="28"/>
        </w:rPr>
        <w:t>10,220.00</w:t>
      </w:r>
      <w:r w:rsidRPr="00152D6C">
        <w:rPr>
          <w:rFonts w:ascii="Calibri" w:eastAsia="Calibri" w:hAnsi="Calibri" w:cs="Calibri"/>
          <w:sz w:val="28"/>
          <w:szCs w:val="28"/>
        </w:rPr>
        <w:t xml:space="preserve"> (</w:t>
      </w:r>
      <w:r w:rsidR="00404630">
        <w:rPr>
          <w:rFonts w:ascii="Calibri" w:eastAsia="Calibri" w:hAnsi="Calibri" w:cs="Calibri"/>
          <w:sz w:val="28"/>
          <w:szCs w:val="28"/>
        </w:rPr>
        <w:t>Diez mil doscientos veinte</w:t>
      </w:r>
      <w:r>
        <w:rPr>
          <w:rFonts w:ascii="Calibri" w:eastAsia="Calibri" w:hAnsi="Calibri" w:cs="Calibri"/>
          <w:sz w:val="28"/>
          <w:szCs w:val="28"/>
        </w:rPr>
        <w:t xml:space="preserve"> pesos 00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 </w:t>
      </w:r>
      <w:r w:rsidR="00404630">
        <w:rPr>
          <w:rFonts w:ascii="Calibri" w:eastAsia="Calibri" w:hAnsi="Calibri" w:cs="Calibri"/>
          <w:sz w:val="28"/>
          <w:szCs w:val="28"/>
        </w:rPr>
        <w:t>Reparación de vehículo</w:t>
      </w:r>
      <w:r>
        <w:rPr>
          <w:rFonts w:ascii="Calibri" w:eastAsia="Calibri" w:hAnsi="Calibri" w:cs="Calibri"/>
          <w:sz w:val="28"/>
          <w:szCs w:val="28"/>
        </w:rPr>
        <w:t xml:space="preserve">. </w:t>
      </w:r>
      <w:r w:rsidRPr="00152D6C">
        <w:rPr>
          <w:rFonts w:ascii="Calibri" w:eastAsia="Calibri" w:hAnsi="Calibri" w:cs="Calibri"/>
          <w:b/>
          <w:sz w:val="28"/>
          <w:szCs w:val="28"/>
        </w:rPr>
        <w:t>---------------------</w:t>
      </w:r>
      <w:r>
        <w:rPr>
          <w:rFonts w:ascii="Calibri" w:eastAsia="Calibri" w:hAnsi="Calibri" w:cs="Calibri"/>
          <w:b/>
          <w:sz w:val="28"/>
          <w:szCs w:val="28"/>
        </w:rPr>
        <w:t>------------------------------------</w:t>
      </w:r>
      <w:r w:rsidR="00302540">
        <w:rPr>
          <w:rFonts w:ascii="Calibri" w:eastAsia="Calibri" w:hAnsi="Calibri" w:cs="Calibri"/>
          <w:b/>
          <w:sz w:val="28"/>
          <w:szCs w:val="28"/>
        </w:rPr>
        <w:t>--------</w:t>
      </w:r>
      <w:r>
        <w:rPr>
          <w:rFonts w:ascii="Calibri" w:eastAsia="Calibri" w:hAnsi="Calibri" w:cs="Calibri"/>
          <w:b/>
          <w:sz w:val="28"/>
          <w:szCs w:val="28"/>
        </w:rPr>
        <w:t>---------------------------------</w:t>
      </w:r>
      <w:r w:rsidR="00BC048D">
        <w:rPr>
          <w:rFonts w:ascii="Calibri" w:eastAsia="Calibri" w:hAnsi="Calibri" w:cs="Calibri"/>
          <w:b/>
          <w:sz w:val="28"/>
          <w:szCs w:val="28"/>
        </w:rPr>
        <w:t>-----------------</w:t>
      </w:r>
      <w:r w:rsidR="00404630">
        <w:rPr>
          <w:rFonts w:ascii="Calibri" w:eastAsia="Calibri" w:hAnsi="Calibri" w:cs="Calibri"/>
          <w:b/>
          <w:sz w:val="28"/>
          <w:szCs w:val="28"/>
        </w:rPr>
        <w:t>------------------------------------------</w:t>
      </w:r>
      <w:r w:rsidR="00BC048D">
        <w:rPr>
          <w:rFonts w:ascii="Calibri" w:eastAsia="Calibri" w:hAnsi="Calibri" w:cs="Calibri"/>
          <w:b/>
          <w:sz w:val="28"/>
          <w:szCs w:val="28"/>
        </w:rPr>
        <w:t>--</w:t>
      </w:r>
      <w:r>
        <w:rPr>
          <w:rFonts w:ascii="Calibri" w:eastAsia="Calibri" w:hAnsi="Calibri" w:cs="Calibri"/>
          <w:b/>
          <w:sz w:val="28"/>
          <w:szCs w:val="28"/>
        </w:rPr>
        <w:t>------------</w:t>
      </w:r>
    </w:p>
    <w:p w:rsidR="00924317" w:rsidRPr="00152D6C" w:rsidRDefault="00924317" w:rsidP="00924317">
      <w:pPr>
        <w:rPr>
          <w:rFonts w:ascii="Calibri" w:eastAsia="Calibri" w:hAnsi="Calibri" w:cs="Times New Roman"/>
        </w:rPr>
      </w:pPr>
    </w:p>
    <w:p w:rsidR="00924317" w:rsidRPr="00C30A64" w:rsidRDefault="00924317" w:rsidP="00924317">
      <w:pPr>
        <w:spacing w:after="0" w:line="240" w:lineRule="auto"/>
        <w:jc w:val="both"/>
        <w:rPr>
          <w:rFonts w:ascii="Calibri" w:eastAsia="Calibri" w:hAnsi="Calibri" w:cs="Calibri"/>
          <w:sz w:val="28"/>
          <w:szCs w:val="28"/>
        </w:rPr>
      </w:pPr>
      <w:r w:rsidRPr="00C30A64">
        <w:rPr>
          <w:rFonts w:ascii="Calibri" w:eastAsia="Calibri" w:hAnsi="Calibri" w:cs="Times New Roman"/>
          <w:b/>
          <w:sz w:val="28"/>
          <w:szCs w:val="28"/>
        </w:rPr>
        <w:t>------Punto cuadragésimo tercero:</w:t>
      </w:r>
      <w:r w:rsidRPr="00C30A64">
        <w:rPr>
          <w:rFonts w:cstheme="minorHAnsi"/>
          <w:sz w:val="28"/>
          <w:szCs w:val="28"/>
        </w:rPr>
        <w:t xml:space="preserve"> El</w:t>
      </w:r>
      <w:r w:rsidRPr="00C30A64">
        <w:rPr>
          <w:rFonts w:cstheme="minorHAnsi"/>
          <w:b/>
          <w:sz w:val="28"/>
          <w:szCs w:val="28"/>
        </w:rPr>
        <w:t xml:space="preserve"> C. Eleazar Medina Chávez </w:t>
      </w:r>
      <w:r w:rsidRPr="00C30A64">
        <w:rPr>
          <w:rFonts w:cstheme="minorHAnsi"/>
          <w:sz w:val="28"/>
          <w:szCs w:val="28"/>
        </w:rPr>
        <w:t xml:space="preserve"> </w:t>
      </w:r>
      <w:r w:rsidRPr="00C30A64">
        <w:rPr>
          <w:rFonts w:ascii="Calibri" w:eastAsia="Calibri" w:hAnsi="Calibri" w:cs="Calibri"/>
          <w:sz w:val="28"/>
          <w:szCs w:val="28"/>
        </w:rPr>
        <w:t>somete aprobación</w:t>
      </w:r>
      <w:r w:rsidRPr="00C30A64">
        <w:rPr>
          <w:rFonts w:ascii="Calibri" w:eastAsia="Calibri" w:hAnsi="Calibri" w:cs="Times New Roman"/>
          <w:sz w:val="28"/>
          <w:szCs w:val="28"/>
        </w:rPr>
        <w:t xml:space="preserve"> al H. Ayuntamiento,</w:t>
      </w:r>
      <w:r w:rsidRPr="00C30A64">
        <w:rPr>
          <w:rFonts w:ascii="Calibri" w:eastAsia="Calibri" w:hAnsi="Calibri" w:cs="Calibri"/>
          <w:sz w:val="28"/>
          <w:szCs w:val="28"/>
        </w:rPr>
        <w:t xml:space="preserve"> el </w:t>
      </w:r>
      <w:r w:rsidR="001D07EB" w:rsidRPr="00C30A64">
        <w:rPr>
          <w:rFonts w:ascii="Calibri" w:eastAsia="Calibri" w:hAnsi="Calibri" w:cs="Calibri"/>
          <w:sz w:val="28"/>
          <w:szCs w:val="28"/>
        </w:rPr>
        <w:t xml:space="preserve">pago de la transferencia numero </w:t>
      </w:r>
      <w:r w:rsidR="00404630">
        <w:rPr>
          <w:rFonts w:ascii="Calibri" w:eastAsia="Calibri" w:hAnsi="Calibri" w:cs="Calibri"/>
          <w:sz w:val="28"/>
          <w:szCs w:val="28"/>
        </w:rPr>
        <w:t>6425723</w:t>
      </w:r>
      <w:r w:rsidRPr="00C30A64">
        <w:rPr>
          <w:rFonts w:ascii="Calibri" w:eastAsia="Calibri" w:hAnsi="Calibri" w:cs="Calibri"/>
          <w:sz w:val="28"/>
          <w:szCs w:val="28"/>
        </w:rPr>
        <w:t>.</w:t>
      </w:r>
      <w:r w:rsidRPr="00C30A64">
        <w:rPr>
          <w:rFonts w:ascii="Calibri" w:eastAsia="Calibri" w:hAnsi="Calibri" w:cs="Times New Roman"/>
          <w:sz w:val="28"/>
          <w:szCs w:val="28"/>
        </w:rPr>
        <w:t xml:space="preserve"> A nombre </w:t>
      </w:r>
      <w:r w:rsidR="00404630">
        <w:rPr>
          <w:rFonts w:ascii="Calibri" w:eastAsia="Calibri" w:hAnsi="Calibri" w:cs="Times New Roman"/>
          <w:sz w:val="28"/>
          <w:szCs w:val="28"/>
        </w:rPr>
        <w:t>MAKCEN SA de Cv</w:t>
      </w:r>
      <w:r w:rsidRPr="00C30A64">
        <w:rPr>
          <w:rFonts w:ascii="Calibri" w:eastAsia="Calibri" w:hAnsi="Calibri" w:cs="Times New Roman"/>
          <w:sz w:val="28"/>
          <w:szCs w:val="28"/>
        </w:rPr>
        <w:t>,</w:t>
      </w:r>
      <w:r w:rsidRPr="00C30A64">
        <w:rPr>
          <w:rFonts w:ascii="Calibri" w:eastAsia="Calibri" w:hAnsi="Calibri" w:cs="Calibri"/>
          <w:sz w:val="28"/>
          <w:szCs w:val="28"/>
        </w:rPr>
        <w:t xml:space="preserve"> Por la cantidad de $</w:t>
      </w:r>
      <w:r w:rsidR="00404630">
        <w:rPr>
          <w:rFonts w:ascii="Calibri" w:eastAsia="Calibri" w:hAnsi="Calibri" w:cs="Calibri"/>
          <w:sz w:val="28"/>
          <w:szCs w:val="28"/>
        </w:rPr>
        <w:t>5,323.21</w:t>
      </w:r>
      <w:r w:rsidRPr="00C30A64">
        <w:rPr>
          <w:rFonts w:ascii="Calibri" w:eastAsia="Calibri" w:hAnsi="Calibri" w:cs="Calibri"/>
          <w:sz w:val="28"/>
          <w:szCs w:val="28"/>
        </w:rPr>
        <w:t xml:space="preserve">  (</w:t>
      </w:r>
      <w:r w:rsidR="00404630">
        <w:rPr>
          <w:rFonts w:ascii="Calibri" w:eastAsia="Calibri" w:hAnsi="Calibri" w:cs="Calibri"/>
          <w:sz w:val="28"/>
          <w:szCs w:val="28"/>
        </w:rPr>
        <w:t>cinco mil trescientos veinte tres pesos 21</w:t>
      </w:r>
      <w:r w:rsidRPr="00C30A64">
        <w:rPr>
          <w:rFonts w:ascii="Calibri" w:eastAsia="Calibri" w:hAnsi="Calibri" w:cs="Calibri"/>
          <w:sz w:val="28"/>
          <w:szCs w:val="28"/>
        </w:rPr>
        <w:t xml:space="preserve">/100 M.N.) </w:t>
      </w:r>
      <w:r w:rsidR="001D07EB" w:rsidRPr="00C30A64">
        <w:rPr>
          <w:rFonts w:ascii="Calibri" w:eastAsia="Calibri" w:hAnsi="Calibri" w:cs="Calibri"/>
          <w:sz w:val="28"/>
          <w:szCs w:val="28"/>
        </w:rPr>
        <w:t xml:space="preserve">Por concepto de pago de </w:t>
      </w:r>
      <w:r w:rsidR="00404630">
        <w:rPr>
          <w:rFonts w:ascii="Calibri" w:eastAsia="Calibri" w:hAnsi="Calibri" w:cs="Calibri"/>
          <w:sz w:val="28"/>
          <w:szCs w:val="28"/>
        </w:rPr>
        <w:t>Refacciones para maquinaria pesada llámese: filtro de aceite, filtro de aire secundario y primario, cubeta aceite motor 15w40 19 lts</w:t>
      </w:r>
      <w:r w:rsidRPr="00C30A64">
        <w:rPr>
          <w:rFonts w:ascii="Calibri" w:eastAsia="Calibri" w:hAnsi="Calibri" w:cs="Calibri"/>
          <w:sz w:val="28"/>
          <w:szCs w:val="28"/>
        </w:rPr>
        <w:t xml:space="preserve"> </w:t>
      </w:r>
      <w:r w:rsidRPr="00C30A64">
        <w:rPr>
          <w:rFonts w:ascii="Calibri" w:eastAsia="Calibri" w:hAnsi="Calibri" w:cs="Calibri"/>
          <w:b/>
          <w:sz w:val="28"/>
          <w:szCs w:val="28"/>
        </w:rPr>
        <w:t>---------------------------------------------------------------------------------------------------------------------------------------------------------------------------------------------------------------------------</w:t>
      </w:r>
      <w:r w:rsidR="00302540" w:rsidRPr="00C30A64">
        <w:rPr>
          <w:rFonts w:ascii="Calibri" w:eastAsia="Calibri" w:hAnsi="Calibri" w:cs="Calibri"/>
          <w:b/>
          <w:sz w:val="28"/>
          <w:szCs w:val="28"/>
        </w:rPr>
        <w:t>--------------</w:t>
      </w:r>
    </w:p>
    <w:p w:rsidR="00924317" w:rsidRPr="00C30A64" w:rsidRDefault="00924317" w:rsidP="00924317">
      <w:pPr>
        <w:rPr>
          <w:rFonts w:ascii="Calibri" w:eastAsia="Calibri" w:hAnsi="Calibri" w:cs="Times New Roman"/>
        </w:rPr>
      </w:pPr>
    </w:p>
    <w:p w:rsidR="00924317" w:rsidRPr="00C30A64" w:rsidRDefault="00924317" w:rsidP="00924317">
      <w:pPr>
        <w:spacing w:after="0" w:line="240" w:lineRule="auto"/>
        <w:jc w:val="both"/>
        <w:rPr>
          <w:rFonts w:ascii="Calibri" w:eastAsia="Calibri" w:hAnsi="Calibri" w:cs="Calibri"/>
          <w:sz w:val="28"/>
          <w:szCs w:val="28"/>
        </w:rPr>
      </w:pPr>
      <w:r w:rsidRPr="00C30A64">
        <w:rPr>
          <w:rFonts w:ascii="Calibri" w:eastAsia="Calibri" w:hAnsi="Calibri" w:cs="Times New Roman"/>
          <w:b/>
          <w:sz w:val="28"/>
          <w:szCs w:val="28"/>
        </w:rPr>
        <w:t>------Punto cuadragésimo cuarto:</w:t>
      </w:r>
      <w:r w:rsidRPr="00C30A64">
        <w:rPr>
          <w:rFonts w:cstheme="minorHAnsi"/>
          <w:sz w:val="28"/>
          <w:szCs w:val="28"/>
        </w:rPr>
        <w:t xml:space="preserve"> El</w:t>
      </w:r>
      <w:r w:rsidRPr="00C30A64">
        <w:rPr>
          <w:rFonts w:cstheme="minorHAnsi"/>
          <w:b/>
          <w:sz w:val="28"/>
          <w:szCs w:val="28"/>
        </w:rPr>
        <w:t xml:space="preserve"> C. Eleazar Medina Chávez </w:t>
      </w:r>
      <w:r w:rsidRPr="00C30A64">
        <w:rPr>
          <w:rFonts w:cstheme="minorHAnsi"/>
          <w:sz w:val="28"/>
          <w:szCs w:val="28"/>
        </w:rPr>
        <w:t xml:space="preserve"> </w:t>
      </w:r>
      <w:r w:rsidRPr="00C30A64">
        <w:rPr>
          <w:rFonts w:ascii="Calibri" w:eastAsia="Calibri" w:hAnsi="Calibri" w:cs="Calibri"/>
          <w:sz w:val="28"/>
          <w:szCs w:val="28"/>
        </w:rPr>
        <w:t>somete aprobación</w:t>
      </w:r>
      <w:r w:rsidRPr="00C30A64">
        <w:rPr>
          <w:rFonts w:ascii="Calibri" w:eastAsia="Calibri" w:hAnsi="Calibri" w:cs="Times New Roman"/>
          <w:sz w:val="28"/>
          <w:szCs w:val="28"/>
        </w:rPr>
        <w:t xml:space="preserve"> al H. Ayuntamiento,</w:t>
      </w:r>
      <w:r w:rsidRPr="00C30A64">
        <w:rPr>
          <w:rFonts w:ascii="Calibri" w:eastAsia="Calibri" w:hAnsi="Calibri" w:cs="Calibri"/>
          <w:sz w:val="28"/>
          <w:szCs w:val="28"/>
        </w:rPr>
        <w:t xml:space="preserve"> </w:t>
      </w:r>
      <w:r w:rsidR="009B7BD9" w:rsidRPr="00C30A64">
        <w:rPr>
          <w:rFonts w:ascii="Calibri" w:eastAsia="Calibri" w:hAnsi="Calibri" w:cs="Calibri"/>
          <w:sz w:val="28"/>
          <w:szCs w:val="28"/>
        </w:rPr>
        <w:t xml:space="preserve">el pago de la transferencia numero </w:t>
      </w:r>
      <w:r w:rsidR="00E27843">
        <w:rPr>
          <w:rFonts w:ascii="Calibri" w:eastAsia="Calibri" w:hAnsi="Calibri" w:cs="Calibri"/>
          <w:sz w:val="28"/>
          <w:szCs w:val="28"/>
        </w:rPr>
        <w:t>9253568</w:t>
      </w:r>
      <w:r w:rsidR="009B7BD9" w:rsidRPr="00C30A64">
        <w:rPr>
          <w:rFonts w:ascii="Calibri" w:eastAsia="Calibri" w:hAnsi="Calibri" w:cs="Calibri"/>
          <w:sz w:val="28"/>
          <w:szCs w:val="28"/>
        </w:rPr>
        <w:t>.</w:t>
      </w:r>
      <w:r w:rsidR="009B7BD9" w:rsidRPr="00C30A64">
        <w:rPr>
          <w:rFonts w:ascii="Calibri" w:eastAsia="Calibri" w:hAnsi="Calibri" w:cs="Times New Roman"/>
          <w:sz w:val="28"/>
          <w:szCs w:val="28"/>
        </w:rPr>
        <w:t xml:space="preserve"> A nombre </w:t>
      </w:r>
      <w:r w:rsidR="00E27843">
        <w:rPr>
          <w:rFonts w:ascii="Calibri" w:eastAsia="Calibri" w:hAnsi="Calibri" w:cs="Times New Roman"/>
          <w:sz w:val="28"/>
          <w:szCs w:val="28"/>
        </w:rPr>
        <w:t>Juan Ramón Sánchez Sánchez</w:t>
      </w:r>
      <w:r w:rsidR="009B7BD9" w:rsidRPr="00C30A64">
        <w:rPr>
          <w:rFonts w:ascii="Calibri" w:eastAsia="Calibri" w:hAnsi="Calibri" w:cs="Calibri"/>
          <w:sz w:val="28"/>
          <w:szCs w:val="28"/>
        </w:rPr>
        <w:t xml:space="preserve"> Por la cantidad de $</w:t>
      </w:r>
      <w:r w:rsidR="00E27843">
        <w:rPr>
          <w:rFonts w:ascii="Calibri" w:eastAsia="Calibri" w:hAnsi="Calibri" w:cs="Calibri"/>
          <w:sz w:val="28"/>
          <w:szCs w:val="28"/>
        </w:rPr>
        <w:t>7,168.80</w:t>
      </w:r>
      <w:r w:rsidR="009B7BD9" w:rsidRPr="00C30A64">
        <w:rPr>
          <w:rFonts w:ascii="Calibri" w:eastAsia="Calibri" w:hAnsi="Calibri" w:cs="Calibri"/>
          <w:sz w:val="28"/>
          <w:szCs w:val="28"/>
        </w:rPr>
        <w:t xml:space="preserve">  (</w:t>
      </w:r>
      <w:r w:rsidR="00E27843">
        <w:rPr>
          <w:rFonts w:ascii="Calibri" w:eastAsia="Calibri" w:hAnsi="Calibri" w:cs="Calibri"/>
          <w:sz w:val="28"/>
          <w:szCs w:val="28"/>
        </w:rPr>
        <w:t xml:space="preserve">siete mil ciento sesenta y ocho </w:t>
      </w:r>
      <w:r w:rsidR="009B7BD9" w:rsidRPr="00C30A64">
        <w:rPr>
          <w:rFonts w:ascii="Calibri" w:eastAsia="Calibri" w:hAnsi="Calibri" w:cs="Calibri"/>
          <w:sz w:val="28"/>
          <w:szCs w:val="28"/>
        </w:rPr>
        <w:t xml:space="preserve"> pesos </w:t>
      </w:r>
      <w:r w:rsidR="00E27843">
        <w:rPr>
          <w:rFonts w:ascii="Calibri" w:eastAsia="Calibri" w:hAnsi="Calibri" w:cs="Calibri"/>
          <w:sz w:val="28"/>
          <w:szCs w:val="28"/>
        </w:rPr>
        <w:t>8</w:t>
      </w:r>
      <w:r w:rsidR="009B7BD9" w:rsidRPr="00C30A64">
        <w:rPr>
          <w:rFonts w:ascii="Calibri" w:eastAsia="Calibri" w:hAnsi="Calibri" w:cs="Calibri"/>
          <w:sz w:val="28"/>
          <w:szCs w:val="28"/>
        </w:rPr>
        <w:t xml:space="preserve">0/100 M.N.) Por concepto de pago de </w:t>
      </w:r>
      <w:r w:rsidR="00E27843">
        <w:rPr>
          <w:rFonts w:ascii="Calibri" w:eastAsia="Calibri" w:hAnsi="Calibri" w:cs="Calibri"/>
          <w:sz w:val="28"/>
          <w:szCs w:val="28"/>
        </w:rPr>
        <w:t>hojas membretadas y reconocimientos</w:t>
      </w:r>
      <w:r w:rsidR="009B7BD9" w:rsidRPr="00C30A64">
        <w:rPr>
          <w:rFonts w:ascii="Calibri" w:eastAsia="Calibri" w:hAnsi="Calibri" w:cs="Calibri"/>
          <w:sz w:val="28"/>
          <w:szCs w:val="28"/>
        </w:rPr>
        <w:t xml:space="preserve"> </w:t>
      </w:r>
      <w:r w:rsidRPr="00C30A64">
        <w:rPr>
          <w:rFonts w:ascii="Calibri" w:eastAsia="Calibri" w:hAnsi="Calibri" w:cs="Calibri"/>
          <w:b/>
          <w:sz w:val="28"/>
          <w:szCs w:val="28"/>
        </w:rPr>
        <w:t>--------------------------------------------------------------------------------------------------------------------------------------------------------------------------------</w:t>
      </w:r>
      <w:r w:rsidR="00302540" w:rsidRPr="00C30A64">
        <w:rPr>
          <w:rFonts w:ascii="Calibri" w:eastAsia="Calibri" w:hAnsi="Calibri" w:cs="Calibri"/>
          <w:b/>
          <w:sz w:val="28"/>
          <w:szCs w:val="28"/>
        </w:rPr>
        <w:t>---------------</w:t>
      </w:r>
      <w:r w:rsidRPr="00C30A64">
        <w:rPr>
          <w:rFonts w:ascii="Calibri" w:eastAsia="Calibri" w:hAnsi="Calibri" w:cs="Calibri"/>
          <w:b/>
          <w:sz w:val="28"/>
          <w:szCs w:val="28"/>
        </w:rPr>
        <w:t>------------------------------------</w:t>
      </w:r>
      <w:r w:rsidR="009B7BD9" w:rsidRPr="00C30A64">
        <w:rPr>
          <w:rFonts w:ascii="Calibri" w:eastAsia="Calibri" w:hAnsi="Calibri" w:cs="Calibri"/>
          <w:b/>
          <w:sz w:val="28"/>
          <w:szCs w:val="28"/>
        </w:rPr>
        <w:t>-------------------------------------</w:t>
      </w:r>
    </w:p>
    <w:p w:rsidR="00924317" w:rsidRPr="00C30A64" w:rsidRDefault="00924317" w:rsidP="00924317">
      <w:pPr>
        <w:spacing w:after="0" w:line="240" w:lineRule="auto"/>
        <w:jc w:val="both"/>
        <w:rPr>
          <w:rFonts w:ascii="Calibri" w:eastAsia="Calibri" w:hAnsi="Calibri" w:cs="Calibri"/>
          <w:sz w:val="28"/>
          <w:szCs w:val="28"/>
        </w:rPr>
      </w:pPr>
    </w:p>
    <w:p w:rsidR="00924317" w:rsidRPr="00C30A64" w:rsidRDefault="00924317" w:rsidP="00924317">
      <w:pPr>
        <w:spacing w:after="0" w:line="240" w:lineRule="auto"/>
        <w:jc w:val="both"/>
        <w:rPr>
          <w:rFonts w:ascii="Calibri" w:eastAsia="Calibri" w:hAnsi="Calibri" w:cs="Calibri"/>
          <w:b/>
          <w:sz w:val="28"/>
          <w:szCs w:val="28"/>
        </w:rPr>
      </w:pPr>
      <w:r w:rsidRPr="00C30A64">
        <w:rPr>
          <w:rFonts w:ascii="Calibri" w:eastAsia="Calibri" w:hAnsi="Calibri" w:cs="Times New Roman"/>
          <w:b/>
          <w:sz w:val="28"/>
          <w:szCs w:val="28"/>
        </w:rPr>
        <w:t>------Punto cuadragésimo quinto:</w:t>
      </w:r>
      <w:r w:rsidRPr="00C30A64">
        <w:rPr>
          <w:rFonts w:cstheme="minorHAnsi"/>
          <w:sz w:val="28"/>
          <w:szCs w:val="28"/>
        </w:rPr>
        <w:t xml:space="preserve"> El</w:t>
      </w:r>
      <w:r w:rsidRPr="00C30A64">
        <w:rPr>
          <w:rFonts w:cstheme="minorHAnsi"/>
          <w:b/>
          <w:sz w:val="28"/>
          <w:szCs w:val="28"/>
        </w:rPr>
        <w:t xml:space="preserve"> C. Eleazar Medina Chávez </w:t>
      </w:r>
      <w:r w:rsidRPr="00C30A64">
        <w:rPr>
          <w:rFonts w:cstheme="minorHAnsi"/>
          <w:sz w:val="28"/>
          <w:szCs w:val="28"/>
        </w:rPr>
        <w:t xml:space="preserve"> </w:t>
      </w:r>
      <w:r w:rsidRPr="00C30A64">
        <w:rPr>
          <w:rFonts w:ascii="Calibri" w:eastAsia="Calibri" w:hAnsi="Calibri" w:cs="Calibri"/>
          <w:sz w:val="28"/>
          <w:szCs w:val="28"/>
        </w:rPr>
        <w:t>somete aprobación</w:t>
      </w:r>
      <w:r w:rsidRPr="00C30A64">
        <w:rPr>
          <w:rFonts w:ascii="Calibri" w:eastAsia="Calibri" w:hAnsi="Calibri" w:cs="Times New Roman"/>
          <w:sz w:val="28"/>
          <w:szCs w:val="28"/>
        </w:rPr>
        <w:t xml:space="preserve"> al H. Ayuntamiento,</w:t>
      </w:r>
      <w:r w:rsidRPr="00C30A64">
        <w:rPr>
          <w:rFonts w:ascii="Calibri" w:eastAsia="Calibri" w:hAnsi="Calibri" w:cs="Calibri"/>
          <w:sz w:val="28"/>
          <w:szCs w:val="28"/>
        </w:rPr>
        <w:t xml:space="preserve"> el pago de la transferencia No.</w:t>
      </w:r>
      <w:r w:rsidR="00E27843">
        <w:rPr>
          <w:rFonts w:ascii="Calibri" w:eastAsia="Calibri" w:hAnsi="Calibri" w:cs="Calibri"/>
          <w:sz w:val="28"/>
          <w:szCs w:val="28"/>
        </w:rPr>
        <w:t>9253564</w:t>
      </w:r>
      <w:r w:rsidRPr="00C30A64">
        <w:rPr>
          <w:rFonts w:ascii="Calibri" w:eastAsia="Calibri" w:hAnsi="Calibri" w:cs="Calibri"/>
          <w:sz w:val="28"/>
          <w:szCs w:val="28"/>
        </w:rPr>
        <w:t>.</w:t>
      </w:r>
      <w:r w:rsidRPr="00C30A64">
        <w:rPr>
          <w:rFonts w:ascii="Calibri" w:eastAsia="Calibri" w:hAnsi="Calibri" w:cs="Times New Roman"/>
          <w:sz w:val="28"/>
          <w:szCs w:val="28"/>
        </w:rPr>
        <w:t xml:space="preserve"> A nombre de </w:t>
      </w:r>
      <w:r w:rsidR="00E27843">
        <w:rPr>
          <w:rFonts w:ascii="Calibri" w:eastAsia="Calibri" w:hAnsi="Calibri" w:cs="Times New Roman"/>
          <w:sz w:val="28"/>
          <w:szCs w:val="28"/>
        </w:rPr>
        <w:t>RYPAOSA SA de CV</w:t>
      </w:r>
      <w:r w:rsidRPr="00C30A64">
        <w:rPr>
          <w:rFonts w:ascii="Calibri" w:eastAsia="Calibri" w:hAnsi="Calibri" w:cs="Calibri"/>
          <w:sz w:val="28"/>
          <w:szCs w:val="28"/>
        </w:rPr>
        <w:t xml:space="preserve"> Por la cantidad de $</w:t>
      </w:r>
      <w:r w:rsidR="00E27843">
        <w:rPr>
          <w:rFonts w:ascii="Calibri" w:eastAsia="Calibri" w:hAnsi="Calibri" w:cs="Calibri"/>
          <w:sz w:val="28"/>
          <w:szCs w:val="28"/>
        </w:rPr>
        <w:t>14,309.12</w:t>
      </w:r>
      <w:r w:rsidRPr="00C30A64">
        <w:rPr>
          <w:rFonts w:ascii="Calibri" w:eastAsia="Calibri" w:hAnsi="Calibri" w:cs="Calibri"/>
          <w:sz w:val="28"/>
          <w:szCs w:val="28"/>
        </w:rPr>
        <w:t xml:space="preserve"> (</w:t>
      </w:r>
      <w:r w:rsidR="00E27843">
        <w:rPr>
          <w:rFonts w:ascii="Calibri" w:eastAsia="Calibri" w:hAnsi="Calibri" w:cs="Calibri"/>
          <w:sz w:val="28"/>
          <w:szCs w:val="28"/>
        </w:rPr>
        <w:t>catorce mil trescientos nueve</w:t>
      </w:r>
      <w:r w:rsidRPr="00C30A64">
        <w:rPr>
          <w:rFonts w:ascii="Calibri" w:eastAsia="Calibri" w:hAnsi="Calibri" w:cs="Calibri"/>
          <w:sz w:val="28"/>
          <w:szCs w:val="28"/>
        </w:rPr>
        <w:t xml:space="preserve"> pesos </w:t>
      </w:r>
      <w:r w:rsidR="00E27843">
        <w:rPr>
          <w:rFonts w:ascii="Calibri" w:eastAsia="Calibri" w:hAnsi="Calibri" w:cs="Calibri"/>
          <w:sz w:val="28"/>
          <w:szCs w:val="28"/>
        </w:rPr>
        <w:t>12</w:t>
      </w:r>
      <w:r w:rsidRPr="00C30A64">
        <w:rPr>
          <w:rFonts w:ascii="Calibri" w:eastAsia="Calibri" w:hAnsi="Calibri" w:cs="Calibri"/>
          <w:sz w:val="28"/>
          <w:szCs w:val="28"/>
        </w:rPr>
        <w:t xml:space="preserve">/100 M.N.) por concepto de pago </w:t>
      </w:r>
      <w:r w:rsidR="00390CA1" w:rsidRPr="00C30A64">
        <w:rPr>
          <w:rFonts w:ascii="Calibri" w:eastAsia="Calibri" w:hAnsi="Calibri" w:cs="Calibri"/>
          <w:sz w:val="28"/>
          <w:szCs w:val="28"/>
        </w:rPr>
        <w:t xml:space="preserve">de </w:t>
      </w:r>
      <w:r w:rsidR="00E27843">
        <w:rPr>
          <w:rFonts w:ascii="Calibri" w:eastAsia="Calibri" w:hAnsi="Calibri" w:cs="Calibri"/>
          <w:sz w:val="28"/>
          <w:szCs w:val="28"/>
        </w:rPr>
        <w:t>llantas para motoconformadora que opera en el Municipio</w:t>
      </w:r>
      <w:r w:rsidRPr="00C30A64">
        <w:rPr>
          <w:rFonts w:ascii="Calibri" w:eastAsia="Calibri" w:hAnsi="Calibri" w:cs="Calibri"/>
          <w:b/>
          <w:sz w:val="28"/>
          <w:szCs w:val="28"/>
        </w:rPr>
        <w:t>----------------------------------------------------------------------------------------------------------------------------------------------------------------------------------------</w:t>
      </w:r>
      <w:r w:rsidR="00302540" w:rsidRPr="00C30A64">
        <w:rPr>
          <w:rFonts w:ascii="Calibri" w:eastAsia="Calibri" w:hAnsi="Calibri" w:cs="Calibri"/>
          <w:b/>
          <w:sz w:val="28"/>
          <w:szCs w:val="28"/>
        </w:rPr>
        <w:t>-----------</w:t>
      </w:r>
      <w:r w:rsidRPr="00C30A64">
        <w:rPr>
          <w:rFonts w:ascii="Calibri" w:eastAsia="Calibri" w:hAnsi="Calibri" w:cs="Calibri"/>
          <w:b/>
          <w:sz w:val="28"/>
          <w:szCs w:val="28"/>
        </w:rPr>
        <w:t>---------------------------</w:t>
      </w:r>
      <w:r w:rsidR="00390CA1" w:rsidRPr="00C30A64">
        <w:rPr>
          <w:rFonts w:ascii="Calibri" w:eastAsia="Calibri" w:hAnsi="Calibri" w:cs="Calibri"/>
          <w:b/>
          <w:sz w:val="28"/>
          <w:szCs w:val="28"/>
        </w:rPr>
        <w:t>--------</w:t>
      </w:r>
      <w:r w:rsidRPr="00C30A64">
        <w:rPr>
          <w:rFonts w:ascii="Calibri" w:eastAsia="Calibri" w:hAnsi="Calibri" w:cs="Calibri"/>
          <w:b/>
          <w:sz w:val="28"/>
          <w:szCs w:val="28"/>
        </w:rPr>
        <w:t>------</w:t>
      </w:r>
    </w:p>
    <w:p w:rsidR="00924317" w:rsidRPr="00C30A64" w:rsidRDefault="00924317" w:rsidP="00924317">
      <w:pPr>
        <w:spacing w:after="0" w:line="240" w:lineRule="auto"/>
        <w:jc w:val="both"/>
        <w:rPr>
          <w:rFonts w:ascii="Calibri" w:eastAsia="Calibri" w:hAnsi="Calibri" w:cs="Calibri"/>
          <w:b/>
          <w:sz w:val="28"/>
          <w:szCs w:val="28"/>
        </w:rPr>
      </w:pPr>
    </w:p>
    <w:p w:rsidR="00924317" w:rsidRPr="00C30A64" w:rsidRDefault="00924317" w:rsidP="00924317">
      <w:pPr>
        <w:spacing w:after="0" w:line="240" w:lineRule="auto"/>
        <w:jc w:val="both"/>
        <w:rPr>
          <w:rFonts w:ascii="Calibri" w:eastAsia="Calibri" w:hAnsi="Calibri" w:cs="Times New Roman"/>
          <w:sz w:val="28"/>
          <w:szCs w:val="28"/>
        </w:rPr>
      </w:pPr>
      <w:r w:rsidRPr="00302821">
        <w:rPr>
          <w:rFonts w:ascii="Calibri" w:eastAsia="Calibri" w:hAnsi="Calibri" w:cs="Times New Roman"/>
          <w:b/>
          <w:sz w:val="28"/>
          <w:szCs w:val="28"/>
        </w:rPr>
        <w:t>------Punto cuadragésimo sexto:</w:t>
      </w:r>
      <w:r w:rsidRPr="00302821">
        <w:rPr>
          <w:rFonts w:cstheme="minorHAnsi"/>
          <w:sz w:val="28"/>
          <w:szCs w:val="28"/>
        </w:rPr>
        <w:t xml:space="preserve"> El</w:t>
      </w:r>
      <w:r w:rsidRPr="00302821">
        <w:rPr>
          <w:rFonts w:cstheme="minorHAnsi"/>
          <w:b/>
          <w:sz w:val="28"/>
          <w:szCs w:val="28"/>
        </w:rPr>
        <w:t xml:space="preserve"> C. Eleazar Medina Chávez </w:t>
      </w:r>
      <w:r w:rsidRPr="00302821">
        <w:rPr>
          <w:rFonts w:cstheme="minorHAnsi"/>
          <w:sz w:val="28"/>
          <w:szCs w:val="28"/>
        </w:rPr>
        <w:t xml:space="preserve"> </w:t>
      </w:r>
      <w:r w:rsidRPr="00302821">
        <w:rPr>
          <w:rFonts w:ascii="Calibri" w:eastAsia="Calibri" w:hAnsi="Calibri" w:cs="Calibri"/>
          <w:sz w:val="28"/>
          <w:szCs w:val="28"/>
        </w:rPr>
        <w:t>somete aprobación</w:t>
      </w:r>
      <w:r w:rsidRPr="00302821">
        <w:rPr>
          <w:rFonts w:ascii="Calibri" w:eastAsia="Calibri" w:hAnsi="Calibri" w:cs="Times New Roman"/>
          <w:sz w:val="28"/>
          <w:szCs w:val="28"/>
        </w:rPr>
        <w:t xml:space="preserve"> al H. Ayuntamiento,</w:t>
      </w:r>
      <w:r w:rsidR="00390CA1" w:rsidRPr="00302821">
        <w:rPr>
          <w:rFonts w:ascii="Calibri" w:eastAsia="Calibri" w:hAnsi="Calibri" w:cs="Calibri"/>
          <w:sz w:val="28"/>
          <w:szCs w:val="28"/>
        </w:rPr>
        <w:t xml:space="preserve"> el pago de la transferencia numero </w:t>
      </w:r>
      <w:r w:rsidR="00E27843" w:rsidRPr="00302821">
        <w:rPr>
          <w:rFonts w:ascii="Calibri" w:eastAsia="Calibri" w:hAnsi="Calibri" w:cs="Calibri"/>
          <w:sz w:val="28"/>
          <w:szCs w:val="28"/>
        </w:rPr>
        <w:t>6966718</w:t>
      </w:r>
      <w:r w:rsidR="00302821" w:rsidRPr="00302821">
        <w:rPr>
          <w:rFonts w:ascii="Calibri" w:eastAsia="Calibri" w:hAnsi="Calibri" w:cs="Calibri"/>
          <w:sz w:val="28"/>
          <w:szCs w:val="28"/>
        </w:rPr>
        <w:t xml:space="preserve">, 6966736, 6966745, 6966758, 6966768, </w:t>
      </w:r>
      <w:r w:rsidR="00390CA1" w:rsidRPr="00302821">
        <w:rPr>
          <w:rFonts w:ascii="Calibri" w:eastAsia="Calibri" w:hAnsi="Calibri" w:cs="Times New Roman"/>
          <w:sz w:val="28"/>
          <w:szCs w:val="28"/>
        </w:rPr>
        <w:t xml:space="preserve"> A nombre </w:t>
      </w:r>
      <w:r w:rsidR="00E27843" w:rsidRPr="00302821">
        <w:rPr>
          <w:rFonts w:ascii="Calibri" w:eastAsia="Calibri" w:hAnsi="Calibri" w:cs="Times New Roman"/>
          <w:sz w:val="28"/>
          <w:szCs w:val="28"/>
        </w:rPr>
        <w:t>Vidal Torres Torres</w:t>
      </w:r>
      <w:r w:rsidR="00390CA1" w:rsidRPr="00302821">
        <w:rPr>
          <w:rFonts w:ascii="Calibri" w:eastAsia="Calibri" w:hAnsi="Calibri" w:cs="Times New Roman"/>
          <w:sz w:val="28"/>
          <w:szCs w:val="28"/>
        </w:rPr>
        <w:t>,</w:t>
      </w:r>
      <w:r w:rsidR="00302821">
        <w:rPr>
          <w:rFonts w:ascii="Calibri" w:eastAsia="Calibri" w:hAnsi="Calibri" w:cs="Times New Roman"/>
          <w:sz w:val="28"/>
          <w:szCs w:val="28"/>
        </w:rPr>
        <w:t xml:space="preserve"> sumadas todas las transferencias,</w:t>
      </w:r>
      <w:r w:rsidR="00390CA1" w:rsidRPr="00302821">
        <w:rPr>
          <w:rFonts w:ascii="Calibri" w:eastAsia="Calibri" w:hAnsi="Calibri" w:cs="Calibri"/>
          <w:sz w:val="28"/>
          <w:szCs w:val="28"/>
        </w:rPr>
        <w:t xml:space="preserve"> Por la cantidad de $</w:t>
      </w:r>
      <w:r w:rsidR="00302821">
        <w:rPr>
          <w:rFonts w:ascii="Calibri" w:eastAsia="Calibri" w:hAnsi="Calibri" w:cs="Calibri"/>
          <w:sz w:val="28"/>
          <w:szCs w:val="28"/>
        </w:rPr>
        <w:t>19,006.60</w:t>
      </w:r>
      <w:r w:rsidR="00390CA1" w:rsidRPr="00302821">
        <w:rPr>
          <w:rFonts w:ascii="Calibri" w:eastAsia="Calibri" w:hAnsi="Calibri" w:cs="Calibri"/>
          <w:sz w:val="28"/>
          <w:szCs w:val="28"/>
        </w:rPr>
        <w:t xml:space="preserve">  (</w:t>
      </w:r>
      <w:r w:rsidR="00302821">
        <w:rPr>
          <w:rFonts w:ascii="Calibri" w:eastAsia="Calibri" w:hAnsi="Calibri" w:cs="Calibri"/>
          <w:sz w:val="28"/>
          <w:szCs w:val="28"/>
        </w:rPr>
        <w:t>diecinueve mil seis  pesos 6</w:t>
      </w:r>
      <w:r w:rsidR="00390CA1" w:rsidRPr="00302821">
        <w:rPr>
          <w:rFonts w:ascii="Calibri" w:eastAsia="Calibri" w:hAnsi="Calibri" w:cs="Calibri"/>
          <w:sz w:val="28"/>
          <w:szCs w:val="28"/>
        </w:rPr>
        <w:t xml:space="preserve">0/100 M.N.) Por concepto de pago de </w:t>
      </w:r>
      <w:r w:rsidR="00302821">
        <w:rPr>
          <w:rFonts w:ascii="Calibri" w:eastAsia="Calibri" w:hAnsi="Calibri" w:cs="Calibri"/>
          <w:sz w:val="28"/>
          <w:szCs w:val="28"/>
        </w:rPr>
        <w:t>Reparación de vehículos propiedad del Ayuntamiento los que se repararon son los siguientes: cheyene 2014, FORD 1984, NISSAN 2009 Azul, NISSAN roja 2004, H 100 dentro de los materiales encontramos, tornillos, mano de obra, bomba para gasolina entre otros</w:t>
      </w:r>
      <w:r w:rsidRPr="00302821">
        <w:rPr>
          <w:rFonts w:ascii="Calibri" w:eastAsia="Calibri" w:hAnsi="Calibri" w:cs="Calibri"/>
          <w:sz w:val="28"/>
          <w:szCs w:val="28"/>
        </w:rPr>
        <w:t xml:space="preserve">. </w:t>
      </w:r>
      <w:r w:rsidRPr="00302821">
        <w:rPr>
          <w:rFonts w:ascii="Calibri" w:eastAsia="Calibri" w:hAnsi="Calibri" w:cs="Calibri"/>
          <w:b/>
          <w:sz w:val="28"/>
          <w:szCs w:val="28"/>
        </w:rPr>
        <w:t>--------------------------------------------------------------------------------------------------------------------------------------------------------------------------------------------------</w:t>
      </w:r>
      <w:r w:rsidR="00302540" w:rsidRPr="00302821">
        <w:rPr>
          <w:rFonts w:ascii="Calibri" w:eastAsia="Calibri" w:hAnsi="Calibri" w:cs="Calibri"/>
          <w:b/>
          <w:sz w:val="28"/>
          <w:szCs w:val="28"/>
        </w:rPr>
        <w:t>------------------------------</w:t>
      </w:r>
      <w:r w:rsidRPr="00302821">
        <w:rPr>
          <w:rFonts w:ascii="Calibri" w:eastAsia="Calibri" w:hAnsi="Calibri" w:cs="Calibri"/>
          <w:b/>
          <w:sz w:val="28"/>
          <w:szCs w:val="28"/>
        </w:rPr>
        <w:t>-</w:t>
      </w:r>
      <w:r w:rsidR="00390CA1" w:rsidRPr="00302821">
        <w:rPr>
          <w:rFonts w:ascii="Calibri" w:eastAsia="Calibri" w:hAnsi="Calibri" w:cs="Calibri"/>
          <w:b/>
          <w:sz w:val="28"/>
          <w:szCs w:val="28"/>
        </w:rPr>
        <w:t>--------------------------------</w:t>
      </w:r>
      <w:r w:rsidRPr="00302821">
        <w:rPr>
          <w:rFonts w:ascii="Calibri" w:eastAsia="Calibri" w:hAnsi="Calibri" w:cs="Calibri"/>
          <w:b/>
          <w:sz w:val="28"/>
          <w:szCs w:val="28"/>
        </w:rPr>
        <w:t>------</w:t>
      </w:r>
      <w:r w:rsidR="00390CA1" w:rsidRPr="00302821">
        <w:rPr>
          <w:rFonts w:ascii="Calibri" w:eastAsia="Calibri" w:hAnsi="Calibri" w:cs="Calibri"/>
          <w:b/>
          <w:sz w:val="28"/>
          <w:szCs w:val="28"/>
        </w:rPr>
        <w:t>-----------</w:t>
      </w:r>
    </w:p>
    <w:p w:rsidR="00924317" w:rsidRPr="00C30A64" w:rsidRDefault="00924317" w:rsidP="00924317">
      <w:pPr>
        <w:spacing w:after="0" w:line="240" w:lineRule="auto"/>
        <w:jc w:val="both"/>
        <w:rPr>
          <w:rFonts w:ascii="Calibri" w:eastAsia="Calibri" w:hAnsi="Calibri" w:cs="Times New Roman"/>
          <w:sz w:val="28"/>
          <w:szCs w:val="28"/>
        </w:rPr>
      </w:pPr>
    </w:p>
    <w:p w:rsidR="00924317" w:rsidRPr="00C30A64" w:rsidRDefault="00924317" w:rsidP="00924317">
      <w:pPr>
        <w:spacing w:after="0" w:line="240" w:lineRule="auto"/>
        <w:jc w:val="both"/>
        <w:rPr>
          <w:rFonts w:ascii="Calibri" w:eastAsia="Calibri" w:hAnsi="Calibri" w:cs="Calibri"/>
          <w:sz w:val="28"/>
          <w:szCs w:val="28"/>
        </w:rPr>
      </w:pPr>
      <w:r w:rsidRPr="00C30A64">
        <w:rPr>
          <w:rFonts w:ascii="Calibri" w:eastAsia="Calibri" w:hAnsi="Calibri" w:cs="Times New Roman"/>
          <w:b/>
          <w:sz w:val="28"/>
          <w:szCs w:val="28"/>
        </w:rPr>
        <w:t>------Punto cuadragésimo séptimo:</w:t>
      </w:r>
      <w:r w:rsidRPr="00C30A64">
        <w:rPr>
          <w:rFonts w:cstheme="minorHAnsi"/>
          <w:sz w:val="28"/>
          <w:szCs w:val="28"/>
        </w:rPr>
        <w:t xml:space="preserve"> El</w:t>
      </w:r>
      <w:r w:rsidRPr="00C30A64">
        <w:rPr>
          <w:rFonts w:cstheme="minorHAnsi"/>
          <w:b/>
          <w:sz w:val="28"/>
          <w:szCs w:val="28"/>
        </w:rPr>
        <w:t xml:space="preserve"> C. Eleazar Medina Chávez </w:t>
      </w:r>
      <w:r w:rsidRPr="00C30A64">
        <w:rPr>
          <w:rFonts w:cstheme="minorHAnsi"/>
          <w:sz w:val="28"/>
          <w:szCs w:val="28"/>
        </w:rPr>
        <w:t xml:space="preserve"> </w:t>
      </w:r>
      <w:r w:rsidRPr="00C30A64">
        <w:rPr>
          <w:rFonts w:ascii="Calibri" w:eastAsia="Calibri" w:hAnsi="Calibri" w:cs="Calibri"/>
          <w:sz w:val="28"/>
          <w:szCs w:val="28"/>
        </w:rPr>
        <w:t>somete aprobación</w:t>
      </w:r>
      <w:r w:rsidRPr="00C30A64">
        <w:rPr>
          <w:rFonts w:ascii="Calibri" w:eastAsia="Calibri" w:hAnsi="Calibri" w:cs="Times New Roman"/>
          <w:sz w:val="28"/>
          <w:szCs w:val="28"/>
        </w:rPr>
        <w:t xml:space="preserve"> al H. Ayuntamiento,</w:t>
      </w:r>
      <w:r w:rsidRPr="00C30A64">
        <w:rPr>
          <w:rFonts w:ascii="Calibri" w:eastAsia="Calibri" w:hAnsi="Calibri" w:cs="Calibri"/>
          <w:sz w:val="28"/>
          <w:szCs w:val="28"/>
        </w:rPr>
        <w:t xml:space="preserve"> el pago de la transferencia No. </w:t>
      </w:r>
      <w:r w:rsidR="001558FD">
        <w:rPr>
          <w:rFonts w:ascii="Calibri" w:eastAsia="Calibri" w:hAnsi="Calibri" w:cs="Calibri"/>
          <w:sz w:val="28"/>
          <w:szCs w:val="28"/>
        </w:rPr>
        <w:t>6966780 y 6966788</w:t>
      </w:r>
      <w:r w:rsidRPr="00C30A64">
        <w:rPr>
          <w:rFonts w:ascii="Calibri" w:eastAsia="Calibri" w:hAnsi="Calibri" w:cs="Calibri"/>
          <w:sz w:val="28"/>
          <w:szCs w:val="28"/>
        </w:rPr>
        <w:t xml:space="preserve"> </w:t>
      </w:r>
      <w:r w:rsidRPr="00C30A64">
        <w:rPr>
          <w:rFonts w:ascii="Calibri" w:eastAsia="Calibri" w:hAnsi="Calibri" w:cs="Times New Roman"/>
          <w:sz w:val="28"/>
          <w:szCs w:val="28"/>
        </w:rPr>
        <w:t xml:space="preserve">a nombre de </w:t>
      </w:r>
      <w:r w:rsidR="001558FD">
        <w:rPr>
          <w:rFonts w:ascii="Calibri" w:eastAsia="Calibri" w:hAnsi="Calibri" w:cs="Times New Roman"/>
          <w:sz w:val="28"/>
          <w:szCs w:val="28"/>
        </w:rPr>
        <w:t>Constructora y Materiales Chico SA de CV</w:t>
      </w:r>
      <w:r w:rsidRPr="00C30A64">
        <w:rPr>
          <w:rFonts w:ascii="Calibri" w:eastAsia="Calibri" w:hAnsi="Calibri" w:cs="Times New Roman"/>
          <w:sz w:val="28"/>
          <w:szCs w:val="28"/>
        </w:rPr>
        <w:t>,</w:t>
      </w:r>
      <w:r w:rsidRPr="00C30A64">
        <w:rPr>
          <w:rFonts w:ascii="Calibri" w:eastAsia="Calibri" w:hAnsi="Calibri" w:cs="Calibri"/>
          <w:sz w:val="28"/>
          <w:szCs w:val="28"/>
        </w:rPr>
        <w:t xml:space="preserve"> </w:t>
      </w:r>
      <w:r w:rsidR="001558FD">
        <w:rPr>
          <w:rFonts w:ascii="Calibri" w:eastAsia="Calibri" w:hAnsi="Calibri" w:cs="Calibri"/>
          <w:sz w:val="28"/>
          <w:szCs w:val="28"/>
        </w:rPr>
        <w:t xml:space="preserve">sumadas ambas transferencias, </w:t>
      </w:r>
      <w:r w:rsidRPr="00C30A64">
        <w:rPr>
          <w:rFonts w:ascii="Calibri" w:eastAsia="Calibri" w:hAnsi="Calibri" w:cs="Calibri"/>
          <w:sz w:val="28"/>
          <w:szCs w:val="28"/>
        </w:rPr>
        <w:t>Por la cantidad de $</w:t>
      </w:r>
      <w:r w:rsidR="001558FD">
        <w:rPr>
          <w:rFonts w:ascii="Calibri" w:eastAsia="Calibri" w:hAnsi="Calibri" w:cs="Calibri"/>
          <w:sz w:val="28"/>
          <w:szCs w:val="28"/>
        </w:rPr>
        <w:t>7,734.00</w:t>
      </w:r>
      <w:r w:rsidRPr="00C30A64">
        <w:rPr>
          <w:rFonts w:ascii="Calibri" w:eastAsia="Calibri" w:hAnsi="Calibri" w:cs="Calibri"/>
          <w:sz w:val="28"/>
          <w:szCs w:val="28"/>
        </w:rPr>
        <w:t xml:space="preserve"> (</w:t>
      </w:r>
      <w:r w:rsidR="001558FD">
        <w:rPr>
          <w:rFonts w:ascii="Calibri" w:eastAsia="Calibri" w:hAnsi="Calibri" w:cs="Calibri"/>
          <w:sz w:val="28"/>
          <w:szCs w:val="28"/>
        </w:rPr>
        <w:t xml:space="preserve">siete mil </w:t>
      </w:r>
      <w:r w:rsidR="004E70C2">
        <w:rPr>
          <w:rFonts w:ascii="Calibri" w:eastAsia="Calibri" w:hAnsi="Calibri" w:cs="Calibri"/>
          <w:sz w:val="28"/>
          <w:szCs w:val="28"/>
        </w:rPr>
        <w:t>setecientos</w:t>
      </w:r>
      <w:r w:rsidR="001558FD">
        <w:rPr>
          <w:rFonts w:ascii="Calibri" w:eastAsia="Calibri" w:hAnsi="Calibri" w:cs="Calibri"/>
          <w:sz w:val="28"/>
          <w:szCs w:val="28"/>
        </w:rPr>
        <w:t xml:space="preserve"> treinta y cuatro </w:t>
      </w:r>
      <w:r w:rsidRPr="00C30A64">
        <w:rPr>
          <w:rFonts w:ascii="Calibri" w:eastAsia="Calibri" w:hAnsi="Calibri" w:cs="Calibri"/>
          <w:sz w:val="28"/>
          <w:szCs w:val="28"/>
        </w:rPr>
        <w:t xml:space="preserve">pesos 00/100 M.N.) por concepto </w:t>
      </w:r>
      <w:r w:rsidR="00390CA1" w:rsidRPr="00C30A64">
        <w:rPr>
          <w:rFonts w:ascii="Calibri" w:eastAsia="Calibri" w:hAnsi="Calibri" w:cs="Calibri"/>
          <w:sz w:val="28"/>
          <w:szCs w:val="28"/>
        </w:rPr>
        <w:t xml:space="preserve">de pago de </w:t>
      </w:r>
      <w:r w:rsidR="001558FD">
        <w:rPr>
          <w:rFonts w:ascii="Calibri" w:eastAsia="Calibri" w:hAnsi="Calibri" w:cs="Calibri"/>
          <w:sz w:val="28"/>
          <w:szCs w:val="28"/>
        </w:rPr>
        <w:t>cemento para bacheo y tubo de PVC 6”, Lamina Galvanizada 3.5 para el departamento de agua potable</w:t>
      </w:r>
      <w:r w:rsidRPr="00C30A64">
        <w:rPr>
          <w:rFonts w:ascii="Calibri" w:eastAsia="Calibri" w:hAnsi="Calibri" w:cs="Calibri"/>
          <w:b/>
          <w:sz w:val="28"/>
          <w:szCs w:val="28"/>
        </w:rPr>
        <w:t>-------------------------------------------------------------------------------------------------------------------------------------------------------------------------------</w:t>
      </w:r>
      <w:r w:rsidR="00302540" w:rsidRPr="00C30A64">
        <w:rPr>
          <w:rFonts w:ascii="Calibri" w:eastAsia="Calibri" w:hAnsi="Calibri" w:cs="Calibri"/>
          <w:b/>
          <w:sz w:val="28"/>
          <w:szCs w:val="28"/>
        </w:rPr>
        <w:t>-------------</w:t>
      </w:r>
    </w:p>
    <w:p w:rsidR="00924317" w:rsidRPr="00C30A64" w:rsidRDefault="00924317" w:rsidP="00924317">
      <w:pPr>
        <w:rPr>
          <w:rFonts w:ascii="Calibri" w:eastAsia="Calibri" w:hAnsi="Calibri" w:cs="Times New Roman"/>
        </w:rPr>
      </w:pPr>
    </w:p>
    <w:p w:rsidR="00924317" w:rsidRDefault="00924317" w:rsidP="00924317">
      <w:pPr>
        <w:spacing w:after="0" w:line="240" w:lineRule="auto"/>
        <w:jc w:val="both"/>
        <w:rPr>
          <w:rFonts w:ascii="Calibri" w:eastAsia="Calibri" w:hAnsi="Calibri" w:cs="Calibri"/>
          <w:b/>
          <w:sz w:val="28"/>
          <w:szCs w:val="28"/>
        </w:rPr>
      </w:pPr>
      <w:r w:rsidRPr="00C30A64">
        <w:rPr>
          <w:rFonts w:ascii="Calibri" w:eastAsia="Calibri" w:hAnsi="Calibri" w:cs="Times New Roman"/>
          <w:b/>
          <w:sz w:val="28"/>
          <w:szCs w:val="28"/>
        </w:rPr>
        <w:t>------Punto cuadragésimo octavo:</w:t>
      </w:r>
      <w:r w:rsidRPr="00C30A64">
        <w:rPr>
          <w:rFonts w:cstheme="minorHAnsi"/>
          <w:sz w:val="28"/>
          <w:szCs w:val="28"/>
        </w:rPr>
        <w:t xml:space="preserve"> El</w:t>
      </w:r>
      <w:r w:rsidRPr="00C30A64">
        <w:rPr>
          <w:rFonts w:cstheme="minorHAnsi"/>
          <w:b/>
          <w:sz w:val="28"/>
          <w:szCs w:val="28"/>
        </w:rPr>
        <w:t xml:space="preserve"> C. Eleazar Medina Chávez </w:t>
      </w:r>
      <w:r w:rsidRPr="00C30A64">
        <w:rPr>
          <w:rFonts w:cstheme="minorHAnsi"/>
          <w:sz w:val="28"/>
          <w:szCs w:val="28"/>
        </w:rPr>
        <w:t xml:space="preserve"> </w:t>
      </w:r>
      <w:r w:rsidRPr="00C30A64">
        <w:rPr>
          <w:rFonts w:ascii="Calibri" w:eastAsia="Calibri" w:hAnsi="Calibri" w:cs="Calibri"/>
          <w:sz w:val="28"/>
          <w:szCs w:val="28"/>
        </w:rPr>
        <w:t>somete aprobación</w:t>
      </w:r>
      <w:r w:rsidRPr="00C30A64">
        <w:rPr>
          <w:rFonts w:ascii="Calibri" w:eastAsia="Calibri" w:hAnsi="Calibri" w:cs="Times New Roman"/>
          <w:sz w:val="28"/>
          <w:szCs w:val="28"/>
        </w:rPr>
        <w:t xml:space="preserve"> al H. Ayuntamiento,</w:t>
      </w:r>
      <w:r w:rsidRPr="00C30A64">
        <w:rPr>
          <w:rFonts w:ascii="Calibri" w:eastAsia="Calibri" w:hAnsi="Calibri" w:cs="Calibri"/>
          <w:sz w:val="28"/>
          <w:szCs w:val="28"/>
        </w:rPr>
        <w:t xml:space="preserve"> el pago de la transferencia No.</w:t>
      </w:r>
      <w:r w:rsidR="004E70C2">
        <w:rPr>
          <w:rFonts w:ascii="Calibri" w:eastAsia="Calibri" w:hAnsi="Calibri" w:cs="Calibri"/>
          <w:sz w:val="28"/>
          <w:szCs w:val="28"/>
        </w:rPr>
        <w:t>6966801 y</w:t>
      </w:r>
      <w:r w:rsidR="006B46C4">
        <w:rPr>
          <w:rFonts w:ascii="Calibri" w:eastAsia="Calibri" w:hAnsi="Calibri" w:cs="Calibri"/>
          <w:sz w:val="28"/>
          <w:szCs w:val="28"/>
        </w:rPr>
        <w:t xml:space="preserve"> 6966806</w:t>
      </w:r>
      <w:r w:rsidRPr="00C30A64">
        <w:rPr>
          <w:rFonts w:ascii="Calibri" w:eastAsia="Calibri" w:hAnsi="Calibri" w:cs="Calibri"/>
          <w:sz w:val="28"/>
          <w:szCs w:val="28"/>
        </w:rPr>
        <w:t>.</w:t>
      </w:r>
      <w:r w:rsidRPr="00C30A64">
        <w:rPr>
          <w:rFonts w:ascii="Calibri" w:eastAsia="Calibri" w:hAnsi="Calibri" w:cs="Times New Roman"/>
          <w:sz w:val="28"/>
          <w:szCs w:val="28"/>
        </w:rPr>
        <w:t xml:space="preserve"> A nombre </w:t>
      </w:r>
      <w:r w:rsidR="004E70C2">
        <w:rPr>
          <w:rFonts w:ascii="Calibri" w:eastAsia="Calibri" w:hAnsi="Calibri" w:cs="Times New Roman"/>
          <w:sz w:val="28"/>
          <w:szCs w:val="28"/>
        </w:rPr>
        <w:t>María Lourdes Contreras Perez</w:t>
      </w:r>
      <w:r w:rsidRPr="00C30A64">
        <w:rPr>
          <w:rFonts w:ascii="Calibri" w:eastAsia="Calibri" w:hAnsi="Calibri" w:cs="Times New Roman"/>
          <w:sz w:val="28"/>
          <w:szCs w:val="28"/>
        </w:rPr>
        <w:t>,</w:t>
      </w:r>
      <w:r w:rsidRPr="00C30A64">
        <w:rPr>
          <w:rFonts w:ascii="Calibri" w:eastAsia="Calibri" w:hAnsi="Calibri" w:cs="Calibri"/>
          <w:sz w:val="28"/>
          <w:szCs w:val="28"/>
        </w:rPr>
        <w:t xml:space="preserve"> </w:t>
      </w:r>
      <w:r w:rsidR="006B46C4">
        <w:rPr>
          <w:rFonts w:ascii="Calibri" w:eastAsia="Calibri" w:hAnsi="Calibri" w:cs="Calibri"/>
          <w:sz w:val="28"/>
          <w:szCs w:val="28"/>
        </w:rPr>
        <w:t xml:space="preserve">sumadas ambas transferencias, </w:t>
      </w:r>
      <w:r w:rsidRPr="00C30A64">
        <w:rPr>
          <w:rFonts w:ascii="Calibri" w:eastAsia="Calibri" w:hAnsi="Calibri" w:cs="Calibri"/>
          <w:sz w:val="28"/>
          <w:szCs w:val="28"/>
        </w:rPr>
        <w:t>Por la cantidad de $</w:t>
      </w:r>
      <w:r w:rsidR="006B46C4">
        <w:rPr>
          <w:rFonts w:ascii="Calibri" w:eastAsia="Calibri" w:hAnsi="Calibri" w:cs="Calibri"/>
          <w:sz w:val="28"/>
          <w:szCs w:val="28"/>
        </w:rPr>
        <w:t>24,360.00</w:t>
      </w:r>
      <w:r w:rsidRPr="00C30A64">
        <w:rPr>
          <w:rFonts w:ascii="Calibri" w:eastAsia="Calibri" w:hAnsi="Calibri" w:cs="Calibri"/>
          <w:sz w:val="28"/>
          <w:szCs w:val="28"/>
        </w:rPr>
        <w:t xml:space="preserve"> (</w:t>
      </w:r>
      <w:r w:rsidR="006B46C4">
        <w:rPr>
          <w:rFonts w:ascii="Calibri" w:eastAsia="Calibri" w:hAnsi="Calibri" w:cs="Calibri"/>
          <w:sz w:val="28"/>
          <w:szCs w:val="28"/>
        </w:rPr>
        <w:t>veinticuatro mil trescientos sesenta</w:t>
      </w:r>
      <w:r w:rsidRPr="00C30A64">
        <w:rPr>
          <w:rFonts w:ascii="Calibri" w:eastAsia="Calibri" w:hAnsi="Calibri" w:cs="Calibri"/>
          <w:sz w:val="28"/>
          <w:szCs w:val="28"/>
        </w:rPr>
        <w:t xml:space="preserve"> pesos 00/100 M.N.) por concepto de pago </w:t>
      </w:r>
      <w:r w:rsidR="00EB3613" w:rsidRPr="00C30A64">
        <w:rPr>
          <w:rFonts w:ascii="Calibri" w:eastAsia="Calibri" w:hAnsi="Calibri" w:cs="Calibri"/>
          <w:sz w:val="28"/>
          <w:szCs w:val="28"/>
        </w:rPr>
        <w:t xml:space="preserve">de </w:t>
      </w:r>
      <w:r w:rsidR="006B46C4">
        <w:rPr>
          <w:rFonts w:ascii="Calibri" w:eastAsia="Calibri" w:hAnsi="Calibri" w:cs="Calibri"/>
          <w:sz w:val="28"/>
          <w:szCs w:val="28"/>
        </w:rPr>
        <w:t>reparación de gato, reparación de cloch, soldar cucharon, reparación de camión volteo caja, refacciones varias para caja de velocidades entre otras.</w:t>
      </w:r>
      <w:r w:rsidRPr="00C30A64">
        <w:rPr>
          <w:rFonts w:ascii="Calibri" w:eastAsia="Calibri" w:hAnsi="Calibri" w:cs="Calibri"/>
          <w:sz w:val="28"/>
          <w:szCs w:val="28"/>
        </w:rPr>
        <w:t xml:space="preserve"> </w:t>
      </w:r>
      <w:r w:rsidRPr="00C30A64">
        <w:rPr>
          <w:rFonts w:ascii="Calibri" w:eastAsia="Calibri" w:hAnsi="Calibri" w:cs="Calibri"/>
          <w:b/>
          <w:sz w:val="28"/>
          <w:szCs w:val="28"/>
        </w:rPr>
        <w:t>-----------------------------------------------------------------------------------------------------------------------------------------</w:t>
      </w:r>
      <w:r w:rsidR="00302540" w:rsidRPr="00C30A64">
        <w:rPr>
          <w:rFonts w:ascii="Calibri" w:eastAsia="Calibri" w:hAnsi="Calibri" w:cs="Calibri"/>
          <w:b/>
          <w:sz w:val="28"/>
          <w:szCs w:val="28"/>
        </w:rPr>
        <w:t>-------------------------</w:t>
      </w:r>
      <w:r w:rsidRPr="00C30A64">
        <w:rPr>
          <w:rFonts w:ascii="Calibri" w:eastAsia="Calibri" w:hAnsi="Calibri" w:cs="Calibri"/>
          <w:b/>
          <w:sz w:val="28"/>
          <w:szCs w:val="28"/>
        </w:rPr>
        <w:t>-----------------------------</w:t>
      </w:r>
      <w:r w:rsidR="00EB3613" w:rsidRPr="00C30A64">
        <w:rPr>
          <w:rFonts w:ascii="Calibri" w:eastAsia="Calibri" w:hAnsi="Calibri" w:cs="Calibri"/>
          <w:b/>
          <w:sz w:val="28"/>
          <w:szCs w:val="28"/>
        </w:rPr>
        <w:t>--------------------------------------------</w:t>
      </w:r>
    </w:p>
    <w:p w:rsidR="00A917D5" w:rsidRPr="00C30A64" w:rsidRDefault="00A917D5" w:rsidP="00924317">
      <w:pPr>
        <w:spacing w:after="0" w:line="240" w:lineRule="auto"/>
        <w:jc w:val="both"/>
        <w:rPr>
          <w:rFonts w:ascii="Calibri" w:eastAsia="Calibri" w:hAnsi="Calibri" w:cs="Calibri"/>
          <w:sz w:val="28"/>
          <w:szCs w:val="28"/>
        </w:rPr>
      </w:pPr>
    </w:p>
    <w:p w:rsidR="00924317" w:rsidRPr="00C30A64" w:rsidRDefault="00924317" w:rsidP="00924317">
      <w:pPr>
        <w:spacing w:after="0" w:line="240" w:lineRule="auto"/>
        <w:jc w:val="both"/>
        <w:rPr>
          <w:rFonts w:ascii="Calibri" w:eastAsia="Calibri" w:hAnsi="Calibri" w:cs="Calibri"/>
          <w:sz w:val="28"/>
          <w:szCs w:val="28"/>
        </w:rPr>
      </w:pPr>
      <w:r w:rsidRPr="00C30A64">
        <w:rPr>
          <w:rFonts w:ascii="Calibri" w:eastAsia="Calibri" w:hAnsi="Calibri" w:cs="Times New Roman"/>
          <w:b/>
          <w:sz w:val="28"/>
          <w:szCs w:val="28"/>
        </w:rPr>
        <w:t>------Punto cuadragésimo noveno:</w:t>
      </w:r>
      <w:r w:rsidRPr="00C30A64">
        <w:rPr>
          <w:rFonts w:cstheme="minorHAnsi"/>
          <w:sz w:val="28"/>
          <w:szCs w:val="28"/>
        </w:rPr>
        <w:t xml:space="preserve"> El</w:t>
      </w:r>
      <w:r w:rsidRPr="00C30A64">
        <w:rPr>
          <w:rFonts w:cstheme="minorHAnsi"/>
          <w:b/>
          <w:sz w:val="28"/>
          <w:szCs w:val="28"/>
        </w:rPr>
        <w:t xml:space="preserve"> C. Eleazar Medina Chávez </w:t>
      </w:r>
      <w:r w:rsidRPr="00C30A64">
        <w:rPr>
          <w:rFonts w:cstheme="minorHAnsi"/>
          <w:sz w:val="28"/>
          <w:szCs w:val="28"/>
        </w:rPr>
        <w:t xml:space="preserve"> </w:t>
      </w:r>
      <w:r w:rsidRPr="00C30A64">
        <w:rPr>
          <w:rFonts w:ascii="Calibri" w:eastAsia="Calibri" w:hAnsi="Calibri" w:cs="Calibri"/>
          <w:sz w:val="28"/>
          <w:szCs w:val="28"/>
        </w:rPr>
        <w:t>somete aprobación</w:t>
      </w:r>
      <w:r w:rsidRPr="00C30A64">
        <w:rPr>
          <w:rFonts w:ascii="Calibri" w:eastAsia="Calibri" w:hAnsi="Calibri" w:cs="Times New Roman"/>
          <w:sz w:val="28"/>
          <w:szCs w:val="28"/>
        </w:rPr>
        <w:t xml:space="preserve"> al H. Ayuntamiento,</w:t>
      </w:r>
      <w:r w:rsidRPr="00C30A64">
        <w:rPr>
          <w:rFonts w:ascii="Calibri" w:eastAsia="Calibri" w:hAnsi="Calibri" w:cs="Calibri"/>
          <w:sz w:val="28"/>
          <w:szCs w:val="28"/>
        </w:rPr>
        <w:t xml:space="preserve"> </w:t>
      </w:r>
      <w:r w:rsidR="00742267" w:rsidRPr="00C30A64">
        <w:rPr>
          <w:rFonts w:ascii="Calibri" w:eastAsia="Calibri" w:hAnsi="Calibri" w:cs="Calibri"/>
          <w:sz w:val="28"/>
          <w:szCs w:val="28"/>
        </w:rPr>
        <w:t>el pago de la transferencia No.</w:t>
      </w:r>
      <w:r w:rsidR="00A917D5">
        <w:rPr>
          <w:rFonts w:ascii="Calibri" w:eastAsia="Calibri" w:hAnsi="Calibri" w:cs="Calibri"/>
          <w:sz w:val="28"/>
          <w:szCs w:val="28"/>
        </w:rPr>
        <w:t>20271376</w:t>
      </w:r>
      <w:r w:rsidR="00742267" w:rsidRPr="00C30A64">
        <w:rPr>
          <w:rFonts w:ascii="Calibri" w:eastAsia="Calibri" w:hAnsi="Calibri" w:cs="Calibri"/>
          <w:sz w:val="28"/>
          <w:szCs w:val="28"/>
        </w:rPr>
        <w:t>.</w:t>
      </w:r>
      <w:r w:rsidR="00742267" w:rsidRPr="00C30A64">
        <w:rPr>
          <w:rFonts w:ascii="Calibri" w:eastAsia="Calibri" w:hAnsi="Calibri" w:cs="Times New Roman"/>
          <w:sz w:val="28"/>
          <w:szCs w:val="28"/>
        </w:rPr>
        <w:t xml:space="preserve"> A nombre </w:t>
      </w:r>
      <w:r w:rsidR="00A917D5">
        <w:rPr>
          <w:rFonts w:ascii="Calibri" w:eastAsia="Calibri" w:hAnsi="Calibri" w:cs="Times New Roman"/>
          <w:sz w:val="28"/>
          <w:szCs w:val="28"/>
        </w:rPr>
        <w:t xml:space="preserve">Secretaria de Hacienda y Crédito </w:t>
      </w:r>
      <w:r w:rsidR="006658ED">
        <w:rPr>
          <w:rFonts w:ascii="Calibri" w:eastAsia="Calibri" w:hAnsi="Calibri" w:cs="Times New Roman"/>
          <w:sz w:val="28"/>
          <w:szCs w:val="28"/>
        </w:rPr>
        <w:t>Público</w:t>
      </w:r>
      <w:r w:rsidR="00742267" w:rsidRPr="00C30A64">
        <w:rPr>
          <w:rFonts w:ascii="Calibri" w:eastAsia="Calibri" w:hAnsi="Calibri" w:cs="Times New Roman"/>
          <w:sz w:val="28"/>
          <w:szCs w:val="28"/>
        </w:rPr>
        <w:t>,</w:t>
      </w:r>
      <w:r w:rsidR="00742267" w:rsidRPr="00C30A64">
        <w:rPr>
          <w:rFonts w:ascii="Calibri" w:eastAsia="Calibri" w:hAnsi="Calibri" w:cs="Calibri"/>
          <w:sz w:val="28"/>
          <w:szCs w:val="28"/>
        </w:rPr>
        <w:t xml:space="preserve"> Por la cantidad de $</w:t>
      </w:r>
      <w:r w:rsidR="00A917D5">
        <w:rPr>
          <w:rFonts w:ascii="Calibri" w:eastAsia="Calibri" w:hAnsi="Calibri" w:cs="Calibri"/>
          <w:sz w:val="28"/>
          <w:szCs w:val="28"/>
        </w:rPr>
        <w:t>41,135.00</w:t>
      </w:r>
      <w:r w:rsidR="00742267" w:rsidRPr="00C30A64">
        <w:rPr>
          <w:rFonts w:ascii="Calibri" w:eastAsia="Calibri" w:hAnsi="Calibri" w:cs="Calibri"/>
          <w:sz w:val="28"/>
          <w:szCs w:val="28"/>
        </w:rPr>
        <w:t xml:space="preserve"> (</w:t>
      </w:r>
      <w:r w:rsidR="00A917D5">
        <w:rPr>
          <w:rFonts w:ascii="Calibri" w:eastAsia="Calibri" w:hAnsi="Calibri" w:cs="Calibri"/>
          <w:sz w:val="28"/>
          <w:szCs w:val="28"/>
        </w:rPr>
        <w:t xml:space="preserve">cuarenta y un mil ciento treinta y cinco </w:t>
      </w:r>
      <w:r w:rsidR="00742267" w:rsidRPr="00C30A64">
        <w:rPr>
          <w:rFonts w:ascii="Calibri" w:eastAsia="Calibri" w:hAnsi="Calibri" w:cs="Calibri"/>
          <w:sz w:val="28"/>
          <w:szCs w:val="28"/>
        </w:rPr>
        <w:t xml:space="preserve">pesos 00/100 M.N.) por concepto de pago de </w:t>
      </w:r>
      <w:r w:rsidR="00A917D5">
        <w:rPr>
          <w:rFonts w:ascii="Calibri" w:eastAsia="Calibri" w:hAnsi="Calibri" w:cs="Calibri"/>
          <w:sz w:val="28"/>
          <w:szCs w:val="28"/>
        </w:rPr>
        <w:t xml:space="preserve">Retención de ISR por salarios correspondiente al mes de Noviembre de 2016 </w:t>
      </w:r>
      <w:r w:rsidRPr="00C30A64">
        <w:rPr>
          <w:rFonts w:ascii="Calibri" w:eastAsia="Calibri" w:hAnsi="Calibri" w:cs="Calibri"/>
          <w:b/>
          <w:sz w:val="28"/>
          <w:szCs w:val="28"/>
        </w:rPr>
        <w:t>----------------------------------------------------------------------------------------------------------------------------------------------------------</w:t>
      </w:r>
    </w:p>
    <w:p w:rsidR="00924317" w:rsidRPr="00C30A64" w:rsidRDefault="00924317" w:rsidP="00924317">
      <w:pPr>
        <w:rPr>
          <w:rFonts w:ascii="Calibri" w:eastAsia="Calibri" w:hAnsi="Calibri" w:cs="Times New Roman"/>
        </w:rPr>
      </w:pPr>
    </w:p>
    <w:p w:rsidR="00924317" w:rsidRPr="00BD56FE" w:rsidRDefault="00924317" w:rsidP="00924317">
      <w:pPr>
        <w:spacing w:after="0" w:line="240" w:lineRule="auto"/>
        <w:jc w:val="both"/>
        <w:rPr>
          <w:rFonts w:ascii="Calibri" w:eastAsia="Calibri" w:hAnsi="Calibri" w:cs="Calibri"/>
          <w:sz w:val="28"/>
          <w:szCs w:val="28"/>
        </w:rPr>
      </w:pPr>
      <w:r w:rsidRPr="00C30A64">
        <w:rPr>
          <w:rFonts w:ascii="Calibri" w:eastAsia="Calibri" w:hAnsi="Calibri" w:cs="Times New Roman"/>
          <w:b/>
          <w:sz w:val="28"/>
          <w:szCs w:val="28"/>
        </w:rPr>
        <w:t>------Punto quincuagésimo:</w:t>
      </w:r>
      <w:r w:rsidRPr="00C30A64">
        <w:rPr>
          <w:rFonts w:cstheme="minorHAnsi"/>
          <w:sz w:val="28"/>
          <w:szCs w:val="28"/>
        </w:rPr>
        <w:t xml:space="preserve"> El</w:t>
      </w:r>
      <w:r w:rsidRPr="00C30A64">
        <w:rPr>
          <w:rFonts w:cstheme="minorHAnsi"/>
          <w:b/>
          <w:sz w:val="28"/>
          <w:szCs w:val="28"/>
        </w:rPr>
        <w:t xml:space="preserve"> C. Eleazar Medina Chávez </w:t>
      </w:r>
      <w:r w:rsidRPr="00C30A64">
        <w:rPr>
          <w:rFonts w:cstheme="minorHAnsi"/>
          <w:sz w:val="28"/>
          <w:szCs w:val="28"/>
        </w:rPr>
        <w:t xml:space="preserve"> </w:t>
      </w:r>
      <w:r w:rsidRPr="00C30A64">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A917D5" w:rsidRPr="00A917D5">
        <w:rPr>
          <w:rFonts w:ascii="Calibri" w:eastAsia="Calibri" w:hAnsi="Calibri" w:cs="Calibri"/>
          <w:sz w:val="28"/>
          <w:szCs w:val="28"/>
        </w:rPr>
        <w:t xml:space="preserve"> </w:t>
      </w:r>
      <w:r w:rsidR="00A917D5" w:rsidRPr="00C30A64">
        <w:rPr>
          <w:rFonts w:ascii="Calibri" w:eastAsia="Calibri" w:hAnsi="Calibri" w:cs="Calibri"/>
          <w:sz w:val="28"/>
          <w:szCs w:val="28"/>
        </w:rPr>
        <w:t>el pago de la transferencia No.</w:t>
      </w:r>
      <w:r w:rsidR="00A917D5">
        <w:rPr>
          <w:rFonts w:ascii="Calibri" w:eastAsia="Calibri" w:hAnsi="Calibri" w:cs="Calibri"/>
          <w:sz w:val="28"/>
          <w:szCs w:val="28"/>
        </w:rPr>
        <w:t>20269986</w:t>
      </w:r>
      <w:r w:rsidR="00A917D5" w:rsidRPr="00C30A64">
        <w:rPr>
          <w:rFonts w:ascii="Calibri" w:eastAsia="Calibri" w:hAnsi="Calibri" w:cs="Calibri"/>
          <w:sz w:val="28"/>
          <w:szCs w:val="28"/>
        </w:rPr>
        <w:t>.</w:t>
      </w:r>
      <w:r w:rsidR="00A917D5" w:rsidRPr="00C30A64">
        <w:rPr>
          <w:rFonts w:ascii="Calibri" w:eastAsia="Calibri" w:hAnsi="Calibri" w:cs="Times New Roman"/>
          <w:sz w:val="28"/>
          <w:szCs w:val="28"/>
        </w:rPr>
        <w:t xml:space="preserve"> A nombre </w:t>
      </w:r>
      <w:r w:rsidR="00A917D5">
        <w:rPr>
          <w:rFonts w:ascii="Calibri" w:eastAsia="Calibri" w:hAnsi="Calibri" w:cs="Times New Roman"/>
          <w:sz w:val="28"/>
          <w:szCs w:val="28"/>
        </w:rPr>
        <w:t>Secretaria de Hacienda y Crédito Público</w:t>
      </w:r>
      <w:r w:rsidR="00A917D5" w:rsidRPr="00C30A64">
        <w:rPr>
          <w:rFonts w:ascii="Calibri" w:eastAsia="Calibri" w:hAnsi="Calibri" w:cs="Times New Roman"/>
          <w:sz w:val="28"/>
          <w:szCs w:val="28"/>
        </w:rPr>
        <w:t>,</w:t>
      </w:r>
      <w:r w:rsidR="00A917D5" w:rsidRPr="00C30A64">
        <w:rPr>
          <w:rFonts w:ascii="Calibri" w:eastAsia="Calibri" w:hAnsi="Calibri" w:cs="Calibri"/>
          <w:sz w:val="28"/>
          <w:szCs w:val="28"/>
        </w:rPr>
        <w:t xml:space="preserve"> Por la cantidad de $</w:t>
      </w:r>
      <w:r w:rsidR="00A917D5">
        <w:rPr>
          <w:rFonts w:ascii="Calibri" w:eastAsia="Calibri" w:hAnsi="Calibri" w:cs="Calibri"/>
          <w:sz w:val="28"/>
          <w:szCs w:val="28"/>
        </w:rPr>
        <w:t>50,085.00</w:t>
      </w:r>
      <w:r w:rsidR="00A917D5" w:rsidRPr="00C30A64">
        <w:rPr>
          <w:rFonts w:ascii="Calibri" w:eastAsia="Calibri" w:hAnsi="Calibri" w:cs="Calibri"/>
          <w:sz w:val="28"/>
          <w:szCs w:val="28"/>
        </w:rPr>
        <w:t xml:space="preserve"> (</w:t>
      </w:r>
      <w:r w:rsidR="00A917D5">
        <w:rPr>
          <w:rFonts w:ascii="Calibri" w:eastAsia="Calibri" w:hAnsi="Calibri" w:cs="Calibri"/>
          <w:sz w:val="28"/>
          <w:szCs w:val="28"/>
        </w:rPr>
        <w:t xml:space="preserve">cincuenta mil ochenta y cinco </w:t>
      </w:r>
      <w:r w:rsidR="00A917D5" w:rsidRPr="00C30A64">
        <w:rPr>
          <w:rFonts w:ascii="Calibri" w:eastAsia="Calibri" w:hAnsi="Calibri" w:cs="Calibri"/>
          <w:sz w:val="28"/>
          <w:szCs w:val="28"/>
        </w:rPr>
        <w:t xml:space="preserve">pesos 00/100 M.N.) por concepto de pago de </w:t>
      </w:r>
      <w:r w:rsidR="00A917D5">
        <w:rPr>
          <w:rFonts w:ascii="Calibri" w:eastAsia="Calibri" w:hAnsi="Calibri" w:cs="Calibri"/>
          <w:sz w:val="28"/>
          <w:szCs w:val="28"/>
        </w:rPr>
        <w:t>Retención de ISR por salarios correspondiente al mes de Enero de 2017</w:t>
      </w:r>
      <w:r>
        <w:rPr>
          <w:rFonts w:ascii="Calibri" w:eastAsia="Calibri" w:hAnsi="Calibri" w:cs="Calibri"/>
          <w:sz w:val="28"/>
          <w:szCs w:val="28"/>
        </w:rPr>
        <w:t xml:space="preserve">. </w:t>
      </w:r>
      <w:r w:rsidRPr="00152D6C">
        <w:rPr>
          <w:rFonts w:ascii="Calibri" w:eastAsia="Calibri" w:hAnsi="Calibri" w:cs="Calibri"/>
          <w:b/>
          <w:sz w:val="28"/>
          <w:szCs w:val="28"/>
        </w:rPr>
        <w:t>------</w:t>
      </w:r>
      <w:r>
        <w:rPr>
          <w:rFonts w:ascii="Calibri" w:eastAsia="Calibri" w:hAnsi="Calibri" w:cs="Calibri"/>
          <w:b/>
          <w:sz w:val="28"/>
          <w:szCs w:val="28"/>
        </w:rPr>
        <w:t>-------------------------------------------------------------------------------------------------------------------</w:t>
      </w:r>
      <w:r w:rsidRPr="00152D6C">
        <w:rPr>
          <w:rFonts w:ascii="Calibri" w:eastAsia="Calibri" w:hAnsi="Calibri" w:cs="Calibri"/>
          <w:b/>
          <w:sz w:val="28"/>
          <w:szCs w:val="28"/>
        </w:rPr>
        <w:t>---------------</w:t>
      </w:r>
      <w:r>
        <w:rPr>
          <w:rFonts w:ascii="Calibri" w:eastAsia="Calibri" w:hAnsi="Calibri" w:cs="Calibri"/>
          <w:b/>
          <w:sz w:val="28"/>
          <w:szCs w:val="28"/>
        </w:rPr>
        <w:t>-----------------------------</w:t>
      </w:r>
      <w:r w:rsidR="00302540">
        <w:rPr>
          <w:rFonts w:ascii="Calibri" w:eastAsia="Calibri" w:hAnsi="Calibri" w:cs="Calibri"/>
          <w:b/>
          <w:sz w:val="28"/>
          <w:szCs w:val="28"/>
        </w:rPr>
        <w:t>-----------------------------------------</w:t>
      </w:r>
      <w:r w:rsidR="00A917D5">
        <w:rPr>
          <w:rFonts w:ascii="Calibri" w:eastAsia="Calibri" w:hAnsi="Calibri" w:cs="Calibri"/>
          <w:b/>
          <w:sz w:val="28"/>
          <w:szCs w:val="28"/>
        </w:rPr>
        <w:t>---</w:t>
      </w:r>
    </w:p>
    <w:p w:rsidR="00924317" w:rsidRPr="00152D6C" w:rsidRDefault="00924317" w:rsidP="00924317">
      <w:pPr>
        <w:rPr>
          <w:rFonts w:ascii="Calibri" w:eastAsia="Calibri" w:hAnsi="Calibri" w:cs="Times New Roman"/>
        </w:rPr>
      </w:pPr>
    </w:p>
    <w:p w:rsidR="00924317" w:rsidRDefault="00924317" w:rsidP="00924317">
      <w:pPr>
        <w:spacing w:after="0" w:line="240" w:lineRule="auto"/>
        <w:jc w:val="both"/>
        <w:rPr>
          <w:rFonts w:ascii="Calibri" w:eastAsia="Calibri" w:hAnsi="Calibri" w:cs="Calibri"/>
          <w:sz w:val="28"/>
          <w:szCs w:val="28"/>
        </w:rPr>
      </w:pPr>
      <w:r>
        <w:rPr>
          <w:rFonts w:ascii="Calibri" w:eastAsia="Calibri" w:hAnsi="Calibri" w:cs="Times New Roman"/>
          <w:b/>
          <w:sz w:val="28"/>
          <w:szCs w:val="28"/>
        </w:rPr>
        <w:t>------Punto quincuagésimo primero:</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w:t>
      </w:r>
      <w:r w:rsidR="00A917D5" w:rsidRPr="00C30A64">
        <w:rPr>
          <w:rFonts w:ascii="Calibri" w:eastAsia="Calibri" w:hAnsi="Calibri" w:cs="Calibri"/>
          <w:sz w:val="28"/>
          <w:szCs w:val="28"/>
        </w:rPr>
        <w:t>el pago de la transferencia No.</w:t>
      </w:r>
      <w:r w:rsidR="00A917D5">
        <w:rPr>
          <w:rFonts w:ascii="Calibri" w:eastAsia="Calibri" w:hAnsi="Calibri" w:cs="Calibri"/>
          <w:sz w:val="28"/>
          <w:szCs w:val="28"/>
        </w:rPr>
        <w:t>20271277</w:t>
      </w:r>
      <w:r w:rsidR="00A917D5" w:rsidRPr="00C30A64">
        <w:rPr>
          <w:rFonts w:ascii="Calibri" w:eastAsia="Calibri" w:hAnsi="Calibri" w:cs="Calibri"/>
          <w:sz w:val="28"/>
          <w:szCs w:val="28"/>
        </w:rPr>
        <w:t>.</w:t>
      </w:r>
      <w:r w:rsidR="00A917D5" w:rsidRPr="00C30A64">
        <w:rPr>
          <w:rFonts w:ascii="Calibri" w:eastAsia="Calibri" w:hAnsi="Calibri" w:cs="Times New Roman"/>
          <w:sz w:val="28"/>
          <w:szCs w:val="28"/>
        </w:rPr>
        <w:t xml:space="preserve"> A nombre </w:t>
      </w:r>
      <w:r w:rsidR="00A917D5">
        <w:rPr>
          <w:rFonts w:ascii="Calibri" w:eastAsia="Calibri" w:hAnsi="Calibri" w:cs="Times New Roman"/>
          <w:sz w:val="28"/>
          <w:szCs w:val="28"/>
        </w:rPr>
        <w:t>Secretaria de Hacienda y Crédito Público</w:t>
      </w:r>
      <w:r w:rsidR="00A917D5" w:rsidRPr="00C30A64">
        <w:rPr>
          <w:rFonts w:ascii="Calibri" w:eastAsia="Calibri" w:hAnsi="Calibri" w:cs="Times New Roman"/>
          <w:sz w:val="28"/>
          <w:szCs w:val="28"/>
        </w:rPr>
        <w:t>,</w:t>
      </w:r>
      <w:r w:rsidR="00A917D5" w:rsidRPr="00C30A64">
        <w:rPr>
          <w:rFonts w:ascii="Calibri" w:eastAsia="Calibri" w:hAnsi="Calibri" w:cs="Calibri"/>
          <w:sz w:val="28"/>
          <w:szCs w:val="28"/>
        </w:rPr>
        <w:t xml:space="preserve"> Por la cantidad de $</w:t>
      </w:r>
      <w:r w:rsidR="00A917D5">
        <w:rPr>
          <w:rFonts w:ascii="Calibri" w:eastAsia="Calibri" w:hAnsi="Calibri" w:cs="Calibri"/>
          <w:sz w:val="28"/>
          <w:szCs w:val="28"/>
        </w:rPr>
        <w:t>40,370.00</w:t>
      </w:r>
      <w:r w:rsidR="00A917D5" w:rsidRPr="00C30A64">
        <w:rPr>
          <w:rFonts w:ascii="Calibri" w:eastAsia="Calibri" w:hAnsi="Calibri" w:cs="Calibri"/>
          <w:sz w:val="28"/>
          <w:szCs w:val="28"/>
        </w:rPr>
        <w:t xml:space="preserve"> (</w:t>
      </w:r>
      <w:r w:rsidR="00A917D5">
        <w:rPr>
          <w:rFonts w:ascii="Calibri" w:eastAsia="Calibri" w:hAnsi="Calibri" w:cs="Calibri"/>
          <w:sz w:val="28"/>
          <w:szCs w:val="28"/>
        </w:rPr>
        <w:t xml:space="preserve">cuarenta  mil trescientos setenta </w:t>
      </w:r>
      <w:r w:rsidR="00A917D5" w:rsidRPr="00C30A64">
        <w:rPr>
          <w:rFonts w:ascii="Calibri" w:eastAsia="Calibri" w:hAnsi="Calibri" w:cs="Calibri"/>
          <w:sz w:val="28"/>
          <w:szCs w:val="28"/>
        </w:rPr>
        <w:t xml:space="preserve">pesos 00/100 M.N.) por concepto de pago de </w:t>
      </w:r>
      <w:r w:rsidR="00A917D5">
        <w:rPr>
          <w:rFonts w:ascii="Calibri" w:eastAsia="Calibri" w:hAnsi="Calibri" w:cs="Calibri"/>
          <w:sz w:val="28"/>
          <w:szCs w:val="28"/>
        </w:rPr>
        <w:t>Retención de ISR por salarios correspondiente al mes de Diciembre de 2016</w:t>
      </w:r>
      <w:r w:rsidRPr="00152D6C">
        <w:rPr>
          <w:rFonts w:ascii="Calibri" w:eastAsia="Calibri" w:hAnsi="Calibri" w:cs="Calibri"/>
          <w:b/>
          <w:sz w:val="28"/>
          <w:szCs w:val="28"/>
        </w:rPr>
        <w:t>-----</w:t>
      </w:r>
      <w:r>
        <w:rPr>
          <w:rFonts w:ascii="Calibri" w:eastAsia="Calibri" w:hAnsi="Calibri" w:cs="Calibri"/>
          <w:b/>
          <w:sz w:val="28"/>
          <w:szCs w:val="28"/>
        </w:rPr>
        <w:t>------------------------------------------------------------------------------------------------------------------------------------------</w:t>
      </w:r>
      <w:r w:rsidR="00A917D5">
        <w:rPr>
          <w:rFonts w:ascii="Calibri" w:eastAsia="Calibri" w:hAnsi="Calibri" w:cs="Calibri"/>
          <w:b/>
          <w:sz w:val="28"/>
          <w:szCs w:val="28"/>
        </w:rPr>
        <w:t>---------------------------</w:t>
      </w:r>
      <w:r>
        <w:rPr>
          <w:rFonts w:ascii="Calibri" w:eastAsia="Calibri" w:hAnsi="Calibri" w:cs="Calibri"/>
          <w:b/>
          <w:sz w:val="28"/>
          <w:szCs w:val="28"/>
        </w:rPr>
        <w:t>-----------</w:t>
      </w:r>
    </w:p>
    <w:p w:rsidR="00924317" w:rsidRPr="00D77ADD" w:rsidRDefault="00924317" w:rsidP="00924317">
      <w:pPr>
        <w:spacing w:after="0" w:line="240" w:lineRule="auto"/>
        <w:jc w:val="both"/>
        <w:rPr>
          <w:rFonts w:ascii="Calibri" w:eastAsia="Calibri" w:hAnsi="Calibri" w:cs="Calibri"/>
          <w:sz w:val="28"/>
          <w:szCs w:val="28"/>
        </w:rPr>
      </w:pPr>
    </w:p>
    <w:p w:rsidR="00DE181B" w:rsidRDefault="00924317" w:rsidP="00DE181B">
      <w:pPr>
        <w:jc w:val="both"/>
        <w:rPr>
          <w:rFonts w:ascii="Arial" w:hAnsi="Arial" w:cs="Arial"/>
          <w:b/>
        </w:rPr>
      </w:pPr>
      <w:r w:rsidRPr="0041121C">
        <w:rPr>
          <w:rFonts w:ascii="Calibri" w:eastAsia="Calibri" w:hAnsi="Calibri" w:cs="Times New Roman"/>
          <w:b/>
          <w:color w:val="000000" w:themeColor="text1"/>
          <w:sz w:val="28"/>
          <w:szCs w:val="28"/>
        </w:rPr>
        <w:t>------Punto quincuagésimo segundo</w:t>
      </w:r>
      <w:r w:rsidRPr="0041121C">
        <w:rPr>
          <w:rFonts w:eastAsia="Calibri" w:cstheme="minorHAnsi"/>
          <w:b/>
          <w:color w:val="000000" w:themeColor="text1"/>
          <w:sz w:val="28"/>
          <w:szCs w:val="28"/>
        </w:rPr>
        <w:t>:</w:t>
      </w:r>
      <w:r w:rsidRPr="0041121C">
        <w:rPr>
          <w:rFonts w:cstheme="minorHAnsi"/>
          <w:color w:val="000000" w:themeColor="text1"/>
          <w:sz w:val="28"/>
          <w:szCs w:val="28"/>
        </w:rPr>
        <w:t xml:space="preserve"> </w:t>
      </w:r>
      <w:r w:rsidR="0041121C" w:rsidRPr="0041121C">
        <w:rPr>
          <w:rFonts w:cstheme="minorHAnsi"/>
          <w:sz w:val="28"/>
          <w:szCs w:val="28"/>
        </w:rPr>
        <w:t>El Presidente Municipal presenta al Pleno del H. Ayuntamiento de Santa María del Oro, Jalisco,</w:t>
      </w:r>
      <w:r w:rsidR="00DE181B" w:rsidRPr="00DE181B">
        <w:rPr>
          <w:rFonts w:cstheme="minorHAnsi"/>
          <w:sz w:val="28"/>
          <w:szCs w:val="28"/>
        </w:rPr>
        <w:t xml:space="preserve"> </w:t>
      </w:r>
      <w:r w:rsidR="00DE181B" w:rsidRPr="0041121C">
        <w:rPr>
          <w:rFonts w:cstheme="minorHAnsi"/>
          <w:sz w:val="28"/>
          <w:szCs w:val="28"/>
        </w:rPr>
        <w:t xml:space="preserve">la solicitud para instalar El Sistema Municipal de Protección Integral de Niñas, Niños y Adolescentes, en  respuesta al acuerdo legislativo número </w:t>
      </w:r>
      <w:r w:rsidR="00DE181B" w:rsidRPr="0041121C">
        <w:rPr>
          <w:rFonts w:cstheme="minorHAnsi"/>
          <w:b/>
          <w:sz w:val="28"/>
          <w:szCs w:val="28"/>
        </w:rPr>
        <w:t>833-LXI-2016</w:t>
      </w:r>
      <w:r w:rsidR="00DE181B" w:rsidRPr="0041121C">
        <w:rPr>
          <w:rFonts w:cstheme="minorHAnsi"/>
          <w:sz w:val="28"/>
          <w:szCs w:val="28"/>
        </w:rPr>
        <w:t xml:space="preserve"> girado por el H. Congreso del Estado de Jalisco, en el cual, se exhorta a los Municipios del Estado de Jalisco para que funcionarios acudan al Curso de Capacitación para la Integración del Sistema Municipal de Protección Integral de Niñas, Niños y Adolescentes, con el objeto de dar cumplimiento al </w:t>
      </w:r>
      <w:r w:rsidR="00DE181B" w:rsidRPr="0041121C">
        <w:rPr>
          <w:rFonts w:cstheme="minorHAnsi"/>
          <w:b/>
          <w:sz w:val="28"/>
          <w:szCs w:val="28"/>
        </w:rPr>
        <w:t>DÉCIMOTransitorio de la Ley de los Derechos de Niñas, Niños y Adolecentes</w:t>
      </w:r>
      <w:r w:rsidR="00DE181B" w:rsidRPr="0041121C">
        <w:rPr>
          <w:rFonts w:cstheme="minorHAnsi"/>
          <w:sz w:val="28"/>
          <w:szCs w:val="28"/>
        </w:rPr>
        <w:t xml:space="preserve"> en el estado de Jalisco, plasmado en el decreto </w:t>
      </w:r>
      <w:r w:rsidR="00DE181B" w:rsidRPr="0041121C">
        <w:rPr>
          <w:rFonts w:cstheme="minorHAnsi"/>
          <w:b/>
          <w:sz w:val="28"/>
          <w:szCs w:val="28"/>
        </w:rPr>
        <w:t>25455/</w:t>
      </w:r>
      <w:r w:rsidR="00DE181B" w:rsidRPr="0041121C">
        <w:rPr>
          <w:rFonts w:cstheme="minorHAnsi"/>
          <w:b/>
          <w:sz w:val="28"/>
          <w:szCs w:val="28"/>
          <w:u w:val="single"/>
        </w:rPr>
        <w:t>LX</w:t>
      </w:r>
      <w:r w:rsidR="00DE181B" w:rsidRPr="0041121C">
        <w:rPr>
          <w:rFonts w:cstheme="minorHAnsi"/>
          <w:b/>
          <w:sz w:val="28"/>
          <w:szCs w:val="28"/>
        </w:rPr>
        <w:t xml:space="preserve"> /15</w:t>
      </w:r>
      <w:r w:rsidR="00DE181B" w:rsidRPr="0041121C">
        <w:rPr>
          <w:rFonts w:cstheme="minorHAnsi"/>
          <w:sz w:val="28"/>
          <w:szCs w:val="28"/>
        </w:rPr>
        <w:t xml:space="preserve"> de la Ley antes citada</w:t>
      </w:r>
      <w:r w:rsidR="00DE181B">
        <w:rPr>
          <w:rFonts w:cstheme="minorHAnsi"/>
          <w:sz w:val="28"/>
          <w:szCs w:val="28"/>
        </w:rPr>
        <w:t xml:space="preserve"> </w:t>
      </w:r>
      <w:r w:rsidR="00DE181B" w:rsidRPr="00B17F43">
        <w:rPr>
          <w:rFonts w:ascii="Arial" w:hAnsi="Arial" w:cs="Arial"/>
        </w:rPr>
        <w:t>bajo lo siguiente:</w:t>
      </w:r>
    </w:p>
    <w:p w:rsidR="00DE181B" w:rsidRPr="00B17F43" w:rsidRDefault="00DE181B" w:rsidP="00DE181B">
      <w:pPr>
        <w:jc w:val="center"/>
        <w:rPr>
          <w:rFonts w:ascii="Arial" w:eastAsia="Calibri" w:hAnsi="Arial" w:cs="Arial"/>
          <w:b/>
        </w:rPr>
      </w:pPr>
      <w:r w:rsidRPr="00795004">
        <w:rPr>
          <w:rFonts w:ascii="Arial" w:hAnsi="Arial" w:cs="Arial"/>
          <w:b/>
        </w:rPr>
        <w:t>ANTECEDENTES</w:t>
      </w:r>
    </w:p>
    <w:p w:rsidR="00DE181B" w:rsidRDefault="00DE181B" w:rsidP="00DE181B">
      <w:pPr>
        <w:pStyle w:val="Textoindependiente"/>
        <w:jc w:val="both"/>
        <w:rPr>
          <w:rFonts w:ascii="Arial" w:eastAsia="Calibri" w:hAnsi="Arial" w:cs="Arial"/>
          <w:i/>
        </w:rPr>
      </w:pPr>
      <w:r w:rsidRPr="001946B7">
        <w:rPr>
          <w:rFonts w:ascii="Arial" w:eastAsia="Calibri" w:hAnsi="Arial" w:cs="Arial"/>
          <w:i/>
        </w:rPr>
        <w:t>“</w:t>
      </w:r>
      <w:r>
        <w:rPr>
          <w:rFonts w:ascii="Arial" w:eastAsia="Calibri" w:hAnsi="Arial" w:cs="Arial"/>
          <w:i/>
        </w:rPr>
        <w:t xml:space="preserve">El </w:t>
      </w:r>
      <w:r w:rsidRPr="001946B7">
        <w:rPr>
          <w:rFonts w:ascii="Arial" w:eastAsia="Calibri" w:hAnsi="Arial" w:cs="Arial"/>
          <w:i/>
        </w:rPr>
        <w:t>5 de Diciembre 2014</w:t>
      </w:r>
      <w:r>
        <w:rPr>
          <w:rFonts w:ascii="Arial" w:eastAsia="Calibri" w:hAnsi="Arial" w:cs="Arial"/>
          <w:i/>
        </w:rPr>
        <w:t>,</w:t>
      </w:r>
      <w:r w:rsidRPr="001946B7">
        <w:rPr>
          <w:rFonts w:ascii="Arial" w:eastAsia="Calibri" w:hAnsi="Arial" w:cs="Arial"/>
          <w:i/>
        </w:rPr>
        <w:t xml:space="preserve"> entro en vigor </w:t>
      </w:r>
      <w:r>
        <w:rPr>
          <w:rFonts w:ascii="Arial" w:eastAsia="Calibri" w:hAnsi="Arial" w:cs="Arial"/>
          <w:i/>
        </w:rPr>
        <w:t>la L</w:t>
      </w:r>
      <w:r w:rsidRPr="001946B7">
        <w:rPr>
          <w:rFonts w:ascii="Arial" w:eastAsia="Calibri" w:hAnsi="Arial" w:cs="Arial"/>
          <w:i/>
        </w:rPr>
        <w:t xml:space="preserve">ey General de los Derechos de </w:t>
      </w:r>
      <w:r>
        <w:rPr>
          <w:rFonts w:ascii="Arial" w:eastAsia="Calibri" w:hAnsi="Arial" w:cs="Arial"/>
          <w:i/>
        </w:rPr>
        <w:t>N</w:t>
      </w:r>
      <w:r w:rsidRPr="001946B7">
        <w:rPr>
          <w:rFonts w:ascii="Arial" w:eastAsia="Calibri" w:hAnsi="Arial" w:cs="Arial"/>
          <w:i/>
        </w:rPr>
        <w:t xml:space="preserve">iñas, </w:t>
      </w:r>
      <w:r>
        <w:rPr>
          <w:rFonts w:ascii="Arial" w:eastAsia="Calibri" w:hAnsi="Arial" w:cs="Arial"/>
          <w:i/>
        </w:rPr>
        <w:t>Niños y A</w:t>
      </w:r>
      <w:r w:rsidRPr="001946B7">
        <w:rPr>
          <w:rFonts w:ascii="Arial" w:eastAsia="Calibri" w:hAnsi="Arial" w:cs="Arial"/>
          <w:i/>
        </w:rPr>
        <w:t>dolescentes, misma que garantiza a estos como poseedores de derechos que d</w:t>
      </w:r>
      <w:r>
        <w:rPr>
          <w:rFonts w:ascii="Arial" w:eastAsia="Calibri" w:hAnsi="Arial" w:cs="Arial"/>
          <w:i/>
        </w:rPr>
        <w:t>eben ser salvaguardados por el E</w:t>
      </w:r>
      <w:r w:rsidRPr="001946B7">
        <w:rPr>
          <w:rFonts w:ascii="Arial" w:eastAsia="Calibri" w:hAnsi="Arial" w:cs="Arial"/>
          <w:i/>
        </w:rPr>
        <w:t>stado a través</w:t>
      </w:r>
      <w:r>
        <w:rPr>
          <w:rFonts w:ascii="Arial" w:eastAsia="Calibri" w:hAnsi="Arial" w:cs="Arial"/>
          <w:i/>
        </w:rPr>
        <w:t xml:space="preserve"> de sus I</w:t>
      </w:r>
      <w:r w:rsidRPr="001946B7">
        <w:rPr>
          <w:rFonts w:ascii="Arial" w:eastAsia="Calibri" w:hAnsi="Arial" w:cs="Arial"/>
          <w:i/>
        </w:rPr>
        <w:t>nstituciones y así mismo</w:t>
      </w:r>
      <w:r>
        <w:rPr>
          <w:rFonts w:ascii="Arial" w:eastAsia="Calibri" w:hAnsi="Arial" w:cs="Arial"/>
          <w:i/>
        </w:rPr>
        <w:t>,</w:t>
      </w:r>
      <w:r w:rsidRPr="001946B7">
        <w:rPr>
          <w:rFonts w:ascii="Arial" w:eastAsia="Calibri" w:hAnsi="Arial" w:cs="Arial"/>
          <w:i/>
        </w:rPr>
        <w:t xml:space="preserve"> mandata la cooperación y entendimiento </w:t>
      </w:r>
      <w:r>
        <w:rPr>
          <w:rFonts w:ascii="Arial" w:eastAsia="Calibri" w:hAnsi="Arial" w:cs="Arial"/>
          <w:i/>
        </w:rPr>
        <w:t>I</w:t>
      </w:r>
      <w:r w:rsidRPr="001946B7">
        <w:rPr>
          <w:rFonts w:ascii="Arial" w:eastAsia="Calibri" w:hAnsi="Arial" w:cs="Arial"/>
          <w:i/>
        </w:rPr>
        <w:t>nterinstitucional</w:t>
      </w:r>
      <w:r>
        <w:rPr>
          <w:rFonts w:ascii="Arial" w:eastAsia="Calibri" w:hAnsi="Arial" w:cs="Arial"/>
          <w:i/>
        </w:rPr>
        <w:t xml:space="preserve"> entre el gobierno F</w:t>
      </w:r>
      <w:r w:rsidRPr="001946B7">
        <w:rPr>
          <w:rFonts w:ascii="Arial" w:eastAsia="Calibri" w:hAnsi="Arial" w:cs="Arial"/>
          <w:i/>
        </w:rPr>
        <w:t>ederal</w:t>
      </w:r>
      <w:r>
        <w:rPr>
          <w:rFonts w:ascii="Arial" w:eastAsia="Calibri" w:hAnsi="Arial" w:cs="Arial"/>
          <w:i/>
        </w:rPr>
        <w:t>, Estatal y M</w:t>
      </w:r>
      <w:r w:rsidRPr="001946B7">
        <w:rPr>
          <w:rFonts w:ascii="Arial" w:eastAsia="Calibri" w:hAnsi="Arial" w:cs="Arial"/>
          <w:i/>
        </w:rPr>
        <w:t xml:space="preserve">unicipal con la finalidad de preservar, bajo cualquier circunstancia </w:t>
      </w:r>
      <w:r>
        <w:rPr>
          <w:rFonts w:ascii="Arial" w:eastAsia="Calibri" w:hAnsi="Arial" w:cs="Arial"/>
          <w:i/>
        </w:rPr>
        <w:t>estos D</w:t>
      </w:r>
      <w:r w:rsidRPr="001946B7">
        <w:rPr>
          <w:rFonts w:ascii="Arial" w:eastAsia="Calibri" w:hAnsi="Arial" w:cs="Arial"/>
          <w:i/>
        </w:rPr>
        <w:t>erechos.</w:t>
      </w:r>
    </w:p>
    <w:p w:rsidR="00DE181B" w:rsidRPr="001946B7" w:rsidRDefault="00DE181B" w:rsidP="00DE181B">
      <w:pPr>
        <w:pStyle w:val="Textoindependiente"/>
        <w:jc w:val="both"/>
        <w:rPr>
          <w:rFonts w:ascii="Arial" w:eastAsia="Calibri" w:hAnsi="Arial" w:cs="Arial"/>
          <w:i/>
        </w:rPr>
      </w:pPr>
    </w:p>
    <w:p w:rsidR="00DE181B" w:rsidRDefault="00DE181B" w:rsidP="00DE181B">
      <w:pPr>
        <w:pStyle w:val="Textoindependiente"/>
        <w:jc w:val="both"/>
        <w:rPr>
          <w:rFonts w:ascii="Arial" w:eastAsia="Calibri" w:hAnsi="Arial" w:cs="Arial"/>
          <w:i/>
        </w:rPr>
      </w:pPr>
      <w:r w:rsidRPr="001946B7">
        <w:rPr>
          <w:rFonts w:ascii="Arial" w:eastAsia="Calibri" w:hAnsi="Arial" w:cs="Arial"/>
          <w:i/>
        </w:rPr>
        <w:t>El pasado 1 de Enero de</w:t>
      </w:r>
      <w:r>
        <w:rPr>
          <w:rFonts w:ascii="Arial" w:eastAsia="Calibri" w:hAnsi="Arial" w:cs="Arial"/>
          <w:i/>
        </w:rPr>
        <w:t>l 2016</w:t>
      </w:r>
      <w:r w:rsidRPr="001946B7">
        <w:rPr>
          <w:rFonts w:ascii="Arial" w:eastAsia="Calibri" w:hAnsi="Arial" w:cs="Arial"/>
          <w:i/>
        </w:rPr>
        <w:t xml:space="preserve">, entro en vigor la Ley </w:t>
      </w:r>
      <w:r>
        <w:rPr>
          <w:rFonts w:ascii="Arial" w:eastAsia="Calibri" w:hAnsi="Arial" w:cs="Arial"/>
          <w:i/>
        </w:rPr>
        <w:t xml:space="preserve">Estatal </w:t>
      </w:r>
      <w:r w:rsidRPr="001946B7">
        <w:rPr>
          <w:rFonts w:ascii="Arial" w:eastAsia="Calibri" w:hAnsi="Arial" w:cs="Arial"/>
          <w:i/>
        </w:rPr>
        <w:t xml:space="preserve">de los Derechos </w:t>
      </w:r>
      <w:r>
        <w:rPr>
          <w:rFonts w:ascii="Arial" w:eastAsia="Calibri" w:hAnsi="Arial" w:cs="Arial"/>
          <w:i/>
        </w:rPr>
        <w:t>de Niñas, Niños y A</w:t>
      </w:r>
      <w:r w:rsidRPr="001946B7">
        <w:rPr>
          <w:rFonts w:ascii="Arial" w:eastAsia="Calibri" w:hAnsi="Arial" w:cs="Arial"/>
          <w:i/>
        </w:rPr>
        <w:t>dolescente, en el Estado de Jalisco, según de</w:t>
      </w:r>
      <w:r>
        <w:rPr>
          <w:rFonts w:ascii="Arial" w:eastAsia="Calibri" w:hAnsi="Arial" w:cs="Arial"/>
          <w:i/>
        </w:rPr>
        <w:t xml:space="preserve">creto 25455/LX/15 publicado el </w:t>
      </w:r>
      <w:r w:rsidRPr="001946B7">
        <w:rPr>
          <w:rFonts w:ascii="Arial" w:eastAsia="Calibri" w:hAnsi="Arial" w:cs="Arial"/>
          <w:i/>
        </w:rPr>
        <w:t xml:space="preserve">5 de septiembre 2015 en el periódico oficial “El </w:t>
      </w:r>
      <w:r>
        <w:rPr>
          <w:rFonts w:ascii="Arial" w:eastAsia="Calibri" w:hAnsi="Arial" w:cs="Arial"/>
          <w:i/>
        </w:rPr>
        <w:t>E</w:t>
      </w:r>
      <w:r w:rsidRPr="001946B7">
        <w:rPr>
          <w:rFonts w:ascii="Arial" w:eastAsia="Calibri" w:hAnsi="Arial" w:cs="Arial"/>
          <w:i/>
        </w:rPr>
        <w:t>stado de Jalisco</w:t>
      </w:r>
      <w:r>
        <w:rPr>
          <w:rFonts w:ascii="Arial" w:eastAsia="Calibri" w:hAnsi="Arial" w:cs="Arial"/>
          <w:i/>
        </w:rPr>
        <w:t>”; el cual refiere en su décimo transitorio que los municipios deberán integrar su Sistema Municipal de Protección dentro de los 15 días siguientes a la instalación del Sistema Estatal de Protección a que se refiere el artículo tercero transitorio del presente decreto el cual quedará integrado y conformado  de la siguiente manera como se establece en forma supletoria por el artículo 95 de la multicitada Ley:</w:t>
      </w:r>
    </w:p>
    <w:p w:rsidR="00DE181B" w:rsidRDefault="00DE181B" w:rsidP="00DE181B">
      <w:pPr>
        <w:pStyle w:val="Textoindependiente"/>
        <w:jc w:val="both"/>
        <w:rPr>
          <w:rFonts w:ascii="Arial" w:eastAsia="Calibri" w:hAnsi="Arial" w:cs="Arial"/>
          <w:i/>
        </w:rPr>
      </w:pPr>
    </w:p>
    <w:p w:rsidR="00DE181B" w:rsidRPr="00C13CFE" w:rsidRDefault="00DE181B" w:rsidP="00DE181B">
      <w:pPr>
        <w:pStyle w:val="Prrafodelista"/>
        <w:numPr>
          <w:ilvl w:val="0"/>
          <w:numId w:val="37"/>
        </w:numPr>
        <w:jc w:val="both"/>
        <w:rPr>
          <w:rFonts w:ascii="Arial" w:hAnsi="Arial" w:cs="Arial"/>
          <w:b/>
        </w:rPr>
      </w:pPr>
      <w:r w:rsidRPr="00C13CFE">
        <w:rPr>
          <w:rFonts w:ascii="Arial" w:hAnsi="Arial" w:cs="Arial"/>
          <w:b/>
        </w:rPr>
        <w:t>Presidente Municipal</w:t>
      </w:r>
      <w:r>
        <w:rPr>
          <w:rFonts w:ascii="Arial" w:hAnsi="Arial" w:cs="Arial"/>
          <w:b/>
        </w:rPr>
        <w:t>;</w:t>
      </w:r>
    </w:p>
    <w:p w:rsidR="00DE181B" w:rsidRPr="00C13CFE" w:rsidRDefault="00DE181B" w:rsidP="00DE181B">
      <w:pPr>
        <w:pStyle w:val="Prrafodelista"/>
        <w:numPr>
          <w:ilvl w:val="0"/>
          <w:numId w:val="37"/>
        </w:numPr>
        <w:jc w:val="both"/>
        <w:rPr>
          <w:rFonts w:ascii="Arial" w:hAnsi="Arial" w:cs="Arial"/>
          <w:b/>
        </w:rPr>
      </w:pPr>
      <w:r w:rsidRPr="00C13CFE">
        <w:rPr>
          <w:rFonts w:ascii="Arial" w:hAnsi="Arial" w:cs="Arial"/>
          <w:b/>
        </w:rPr>
        <w:t>Vicepresidencia (Presidenta del Sistema Municipal para el Desarrol</w:t>
      </w:r>
      <w:r>
        <w:rPr>
          <w:rFonts w:ascii="Arial" w:hAnsi="Arial" w:cs="Arial"/>
          <w:b/>
        </w:rPr>
        <w:t>lo de la Familia (DIF);</w:t>
      </w:r>
    </w:p>
    <w:p w:rsidR="00DE181B" w:rsidRPr="00C13CFE" w:rsidRDefault="00DE181B" w:rsidP="00DE181B">
      <w:pPr>
        <w:pStyle w:val="Prrafodelista"/>
        <w:numPr>
          <w:ilvl w:val="0"/>
          <w:numId w:val="37"/>
        </w:numPr>
        <w:jc w:val="both"/>
        <w:rPr>
          <w:rFonts w:ascii="Arial" w:hAnsi="Arial" w:cs="Arial"/>
          <w:b/>
        </w:rPr>
      </w:pPr>
      <w:r>
        <w:rPr>
          <w:rFonts w:ascii="Arial" w:hAnsi="Arial" w:cs="Arial"/>
          <w:b/>
        </w:rPr>
        <w:t>La Secretaria</w:t>
      </w:r>
      <w:r w:rsidRPr="00C13CFE">
        <w:rPr>
          <w:rFonts w:ascii="Arial" w:hAnsi="Arial" w:cs="Arial"/>
          <w:b/>
        </w:rPr>
        <w:t xml:space="preserve"> Ejecutiva, quien sólo participará con derecho a voz; </w:t>
      </w:r>
    </w:p>
    <w:p w:rsidR="00DE181B" w:rsidRPr="00C13CFE" w:rsidRDefault="00DE181B" w:rsidP="00DE181B">
      <w:pPr>
        <w:pStyle w:val="Prrafodelista"/>
        <w:numPr>
          <w:ilvl w:val="0"/>
          <w:numId w:val="37"/>
        </w:numPr>
        <w:jc w:val="both"/>
        <w:rPr>
          <w:rFonts w:ascii="Arial" w:hAnsi="Arial" w:cs="Arial"/>
          <w:b/>
        </w:rPr>
      </w:pPr>
      <w:r w:rsidRPr="00C13CFE">
        <w:rPr>
          <w:rFonts w:ascii="Arial" w:hAnsi="Arial" w:cs="Arial"/>
          <w:b/>
        </w:rPr>
        <w:t xml:space="preserve">Los titulares o directores generales de las siguientes dependencias y organismos, quienes podrán designar un suplente: </w:t>
      </w:r>
    </w:p>
    <w:p w:rsidR="00DE181B" w:rsidRPr="00C13CFE" w:rsidRDefault="00DE181B" w:rsidP="00DE181B">
      <w:pPr>
        <w:pStyle w:val="Prrafodelista"/>
        <w:numPr>
          <w:ilvl w:val="0"/>
          <w:numId w:val="38"/>
        </w:numPr>
        <w:jc w:val="both"/>
        <w:rPr>
          <w:rFonts w:ascii="Arial" w:hAnsi="Arial" w:cs="Arial"/>
          <w:b/>
        </w:rPr>
      </w:pPr>
      <w:r w:rsidRPr="00C13CFE">
        <w:rPr>
          <w:rFonts w:ascii="Arial" w:hAnsi="Arial" w:cs="Arial"/>
          <w:b/>
        </w:rPr>
        <w:t>Secretaría General del H. Ayuntamiento;</w:t>
      </w:r>
    </w:p>
    <w:p w:rsidR="00DE181B" w:rsidRPr="00C13CFE" w:rsidRDefault="00DE181B" w:rsidP="00DE181B">
      <w:pPr>
        <w:pStyle w:val="Prrafodelista"/>
        <w:numPr>
          <w:ilvl w:val="0"/>
          <w:numId w:val="38"/>
        </w:numPr>
        <w:jc w:val="both"/>
        <w:rPr>
          <w:rFonts w:ascii="Arial" w:hAnsi="Arial" w:cs="Arial"/>
          <w:b/>
        </w:rPr>
      </w:pPr>
      <w:r w:rsidRPr="00C13CFE">
        <w:rPr>
          <w:rFonts w:ascii="Arial" w:hAnsi="Arial" w:cs="Arial"/>
          <w:b/>
        </w:rPr>
        <w:t>Desarrollo Social;</w:t>
      </w:r>
    </w:p>
    <w:p w:rsidR="00DE181B" w:rsidRPr="00C13CFE" w:rsidRDefault="00DE181B" w:rsidP="00DE181B">
      <w:pPr>
        <w:pStyle w:val="Prrafodelista"/>
        <w:numPr>
          <w:ilvl w:val="0"/>
          <w:numId w:val="38"/>
        </w:numPr>
        <w:jc w:val="both"/>
        <w:rPr>
          <w:rFonts w:ascii="Arial" w:hAnsi="Arial" w:cs="Arial"/>
          <w:b/>
        </w:rPr>
      </w:pPr>
      <w:r w:rsidRPr="00C13CFE">
        <w:rPr>
          <w:rFonts w:ascii="Arial" w:hAnsi="Arial" w:cs="Arial"/>
          <w:b/>
        </w:rPr>
        <w:t>Dirección de Seguridad Pública;</w:t>
      </w:r>
    </w:p>
    <w:p w:rsidR="00DE181B" w:rsidRPr="00C13CFE" w:rsidRDefault="00DE181B" w:rsidP="00DE181B">
      <w:pPr>
        <w:pStyle w:val="Prrafodelista"/>
        <w:numPr>
          <w:ilvl w:val="0"/>
          <w:numId w:val="38"/>
        </w:numPr>
        <w:jc w:val="both"/>
        <w:rPr>
          <w:rFonts w:ascii="Arial" w:hAnsi="Arial" w:cs="Arial"/>
          <w:b/>
        </w:rPr>
      </w:pPr>
      <w:r w:rsidRPr="00C13CFE">
        <w:rPr>
          <w:rFonts w:ascii="Arial" w:hAnsi="Arial" w:cs="Arial"/>
          <w:b/>
        </w:rPr>
        <w:t>Servicios Médicos Municipales;</w:t>
      </w:r>
    </w:p>
    <w:p w:rsidR="00DE181B" w:rsidRPr="00C13CFE" w:rsidRDefault="00DE181B" w:rsidP="00DE181B">
      <w:pPr>
        <w:pStyle w:val="Prrafodelista"/>
        <w:numPr>
          <w:ilvl w:val="0"/>
          <w:numId w:val="38"/>
        </w:numPr>
        <w:jc w:val="both"/>
        <w:rPr>
          <w:rFonts w:ascii="Arial" w:hAnsi="Arial" w:cs="Arial"/>
          <w:b/>
        </w:rPr>
      </w:pPr>
      <w:r w:rsidRPr="00C13CFE">
        <w:rPr>
          <w:rFonts w:ascii="Arial" w:hAnsi="Arial" w:cs="Arial"/>
          <w:b/>
        </w:rPr>
        <w:t>Regidor/a Comisionado en Educación;</w:t>
      </w:r>
    </w:p>
    <w:p w:rsidR="00DE181B" w:rsidRPr="00C13CFE" w:rsidRDefault="00DE181B" w:rsidP="00DE181B">
      <w:pPr>
        <w:pStyle w:val="Prrafodelista"/>
        <w:numPr>
          <w:ilvl w:val="0"/>
          <w:numId w:val="38"/>
        </w:numPr>
        <w:jc w:val="both"/>
        <w:rPr>
          <w:rFonts w:ascii="Arial" w:hAnsi="Arial" w:cs="Arial"/>
          <w:b/>
        </w:rPr>
      </w:pPr>
      <w:r w:rsidRPr="00C13CFE">
        <w:rPr>
          <w:rFonts w:ascii="Arial" w:hAnsi="Arial" w:cs="Arial"/>
          <w:b/>
        </w:rPr>
        <w:t>Dirección de Promoción Económica;</w:t>
      </w:r>
    </w:p>
    <w:p w:rsidR="00DE181B" w:rsidRPr="00C13CFE" w:rsidRDefault="00DE181B" w:rsidP="00DE181B">
      <w:pPr>
        <w:pStyle w:val="Prrafodelista"/>
        <w:numPr>
          <w:ilvl w:val="0"/>
          <w:numId w:val="38"/>
        </w:numPr>
        <w:jc w:val="both"/>
        <w:rPr>
          <w:rFonts w:ascii="Arial" w:hAnsi="Arial" w:cs="Arial"/>
          <w:b/>
        </w:rPr>
      </w:pPr>
      <w:r w:rsidRPr="00C13CFE">
        <w:rPr>
          <w:rFonts w:ascii="Arial" w:hAnsi="Arial" w:cs="Arial"/>
          <w:b/>
        </w:rPr>
        <w:t>Dirección de Cultura;</w:t>
      </w:r>
    </w:p>
    <w:p w:rsidR="00DE181B" w:rsidRPr="00C13CFE" w:rsidRDefault="00DE181B" w:rsidP="00DE181B">
      <w:pPr>
        <w:pStyle w:val="Prrafodelista"/>
        <w:numPr>
          <w:ilvl w:val="0"/>
          <w:numId w:val="38"/>
        </w:numPr>
        <w:jc w:val="both"/>
        <w:rPr>
          <w:rFonts w:ascii="Arial" w:hAnsi="Arial" w:cs="Arial"/>
          <w:b/>
        </w:rPr>
      </w:pPr>
      <w:r w:rsidRPr="00C13CFE">
        <w:rPr>
          <w:rFonts w:ascii="Arial" w:hAnsi="Arial" w:cs="Arial"/>
          <w:b/>
        </w:rPr>
        <w:t>Hacienda Municipal;</w:t>
      </w:r>
    </w:p>
    <w:p w:rsidR="00DE181B" w:rsidRPr="00C13CFE" w:rsidRDefault="00DE181B" w:rsidP="00DE181B">
      <w:pPr>
        <w:pStyle w:val="Prrafodelista"/>
        <w:numPr>
          <w:ilvl w:val="0"/>
          <w:numId w:val="38"/>
        </w:numPr>
        <w:jc w:val="both"/>
        <w:rPr>
          <w:rFonts w:ascii="Arial" w:hAnsi="Arial" w:cs="Arial"/>
          <w:b/>
        </w:rPr>
      </w:pPr>
      <w:r w:rsidRPr="00C13CFE">
        <w:rPr>
          <w:rFonts w:ascii="Arial" w:hAnsi="Arial" w:cs="Arial"/>
          <w:b/>
        </w:rPr>
        <w:t>Procurador Social del Estado;</w:t>
      </w:r>
      <w:r>
        <w:rPr>
          <w:rFonts w:ascii="Arial" w:hAnsi="Arial" w:cs="Arial"/>
          <w:b/>
        </w:rPr>
        <w:t xml:space="preserve"> (Previa invitación del presidente municipal) </w:t>
      </w:r>
    </w:p>
    <w:p w:rsidR="00DE181B" w:rsidRPr="00C13CFE" w:rsidRDefault="00DE181B" w:rsidP="00DE181B">
      <w:pPr>
        <w:pStyle w:val="Prrafodelista"/>
        <w:numPr>
          <w:ilvl w:val="0"/>
          <w:numId w:val="37"/>
        </w:numPr>
        <w:jc w:val="both"/>
        <w:rPr>
          <w:rFonts w:ascii="Arial" w:hAnsi="Arial" w:cs="Arial"/>
          <w:b/>
        </w:rPr>
      </w:pPr>
      <w:r w:rsidRPr="00C13CFE">
        <w:rPr>
          <w:rFonts w:ascii="Arial" w:hAnsi="Arial" w:cs="Arial"/>
          <w:b/>
        </w:rPr>
        <w:t>Comisión de Derec</w:t>
      </w:r>
      <w:r>
        <w:rPr>
          <w:rFonts w:ascii="Arial" w:hAnsi="Arial" w:cs="Arial"/>
          <w:b/>
        </w:rPr>
        <w:t>hos Humanos, Delegado regional;</w:t>
      </w:r>
    </w:p>
    <w:p w:rsidR="00DE181B" w:rsidRPr="00C13CFE" w:rsidRDefault="00DE181B" w:rsidP="00DE181B">
      <w:pPr>
        <w:pStyle w:val="Prrafodelista"/>
        <w:numPr>
          <w:ilvl w:val="0"/>
          <w:numId w:val="37"/>
        </w:numPr>
        <w:jc w:val="both"/>
        <w:rPr>
          <w:rFonts w:ascii="Arial" w:hAnsi="Arial" w:cs="Arial"/>
          <w:b/>
        </w:rPr>
      </w:pPr>
      <w:r w:rsidRPr="00C13CFE">
        <w:rPr>
          <w:rFonts w:ascii="Arial" w:hAnsi="Arial" w:cs="Arial"/>
          <w:b/>
        </w:rPr>
        <w:t xml:space="preserve">Los Delegados de las siguientes secretarías federales en el Estado, previa invitación del Presidente Municipal a sus titulares y aceptación de parte de estos: </w:t>
      </w:r>
    </w:p>
    <w:p w:rsidR="00DE181B" w:rsidRPr="00C13CFE" w:rsidRDefault="00DE181B" w:rsidP="00DE181B">
      <w:pPr>
        <w:pStyle w:val="Prrafodelista"/>
        <w:numPr>
          <w:ilvl w:val="0"/>
          <w:numId w:val="39"/>
        </w:numPr>
        <w:jc w:val="both"/>
        <w:rPr>
          <w:rFonts w:ascii="Arial" w:hAnsi="Arial" w:cs="Arial"/>
          <w:b/>
        </w:rPr>
      </w:pPr>
      <w:r w:rsidRPr="00C13CFE">
        <w:rPr>
          <w:rFonts w:ascii="Arial" w:hAnsi="Arial" w:cs="Arial"/>
          <w:b/>
        </w:rPr>
        <w:t xml:space="preserve">Secretaría de Relaciones Exteriores; </w:t>
      </w:r>
    </w:p>
    <w:p w:rsidR="00DE181B" w:rsidRPr="00C13CFE" w:rsidRDefault="00DE181B" w:rsidP="00DE181B">
      <w:pPr>
        <w:pStyle w:val="Prrafodelista"/>
        <w:numPr>
          <w:ilvl w:val="0"/>
          <w:numId w:val="39"/>
        </w:numPr>
        <w:jc w:val="both"/>
        <w:rPr>
          <w:rFonts w:ascii="Arial" w:hAnsi="Arial" w:cs="Arial"/>
          <w:b/>
        </w:rPr>
      </w:pPr>
      <w:r w:rsidRPr="00C13CFE">
        <w:rPr>
          <w:rFonts w:ascii="Arial" w:hAnsi="Arial" w:cs="Arial"/>
          <w:b/>
        </w:rPr>
        <w:t xml:space="preserve">Secretaría de Comunicaciones y Transportes; y </w:t>
      </w:r>
    </w:p>
    <w:p w:rsidR="00DE181B" w:rsidRPr="00C13CFE" w:rsidRDefault="00DE181B" w:rsidP="00DE181B">
      <w:pPr>
        <w:pStyle w:val="Prrafodelista"/>
        <w:numPr>
          <w:ilvl w:val="0"/>
          <w:numId w:val="39"/>
        </w:numPr>
        <w:jc w:val="both"/>
        <w:rPr>
          <w:rFonts w:ascii="Arial" w:hAnsi="Arial" w:cs="Arial"/>
          <w:b/>
        </w:rPr>
      </w:pPr>
      <w:r w:rsidRPr="00C13CFE">
        <w:rPr>
          <w:rFonts w:ascii="Arial" w:hAnsi="Arial" w:cs="Arial"/>
          <w:b/>
        </w:rPr>
        <w:t>Secretaría de Desarrollo Social</w:t>
      </w:r>
      <w:r>
        <w:rPr>
          <w:rFonts w:ascii="Arial" w:hAnsi="Arial" w:cs="Arial"/>
          <w:b/>
        </w:rPr>
        <w:t>.</w:t>
      </w:r>
    </w:p>
    <w:p w:rsidR="00DE181B" w:rsidRPr="00C13CFE" w:rsidRDefault="00DE181B" w:rsidP="00DE181B">
      <w:pPr>
        <w:pStyle w:val="Prrafodelista"/>
        <w:numPr>
          <w:ilvl w:val="0"/>
          <w:numId w:val="37"/>
        </w:numPr>
        <w:jc w:val="both"/>
        <w:rPr>
          <w:rFonts w:ascii="Arial" w:hAnsi="Arial" w:cs="Arial"/>
          <w:b/>
        </w:rPr>
      </w:pPr>
      <w:r w:rsidRPr="00C13CFE">
        <w:rPr>
          <w:rFonts w:ascii="Arial" w:hAnsi="Arial" w:cs="Arial"/>
          <w:b/>
        </w:rPr>
        <w:t>Representantes de Universidades, medios de comunicación, organismos sociales y de sociedad civil, especializados en temáticas de la niñez, a invitación del Presidente Municipal, en los términos que establezca el Reglamento de la Ley;</w:t>
      </w:r>
    </w:p>
    <w:p w:rsidR="00DE181B" w:rsidRPr="00C13CFE" w:rsidRDefault="00DE181B" w:rsidP="00DE181B">
      <w:pPr>
        <w:pStyle w:val="Prrafodelista"/>
        <w:numPr>
          <w:ilvl w:val="0"/>
          <w:numId w:val="37"/>
        </w:numPr>
        <w:jc w:val="both"/>
        <w:rPr>
          <w:rFonts w:ascii="Arial" w:hAnsi="Arial" w:cs="Arial"/>
          <w:b/>
        </w:rPr>
      </w:pPr>
      <w:r w:rsidRPr="00C13CFE">
        <w:rPr>
          <w:rFonts w:ascii="Arial" w:hAnsi="Arial" w:cs="Arial"/>
          <w:b/>
        </w:rPr>
        <w:t xml:space="preserve">Por lo menos tres Presidentes Municipales a invitación del Presidente Municipal; y </w:t>
      </w:r>
    </w:p>
    <w:p w:rsidR="00DE181B" w:rsidRPr="00E84F48" w:rsidRDefault="00DE181B" w:rsidP="00DE181B">
      <w:pPr>
        <w:pStyle w:val="Prrafodelista"/>
        <w:numPr>
          <w:ilvl w:val="0"/>
          <w:numId w:val="37"/>
        </w:numPr>
        <w:jc w:val="both"/>
        <w:rPr>
          <w:rFonts w:ascii="Arial" w:hAnsi="Arial" w:cs="Arial"/>
        </w:rPr>
      </w:pPr>
      <w:r w:rsidRPr="00E84F48">
        <w:rPr>
          <w:rFonts w:ascii="Arial" w:hAnsi="Arial" w:cs="Arial"/>
          <w:b/>
        </w:rPr>
        <w:t xml:space="preserve">Los responsables operativos de las dependencias o instituciones públicas, relacionadas con los temas de niñez, a invitación de la comisión del Sistema de Protección Integral.  </w:t>
      </w:r>
    </w:p>
    <w:p w:rsidR="00DE181B" w:rsidRPr="00E84F48" w:rsidRDefault="00DE181B" w:rsidP="00DE181B">
      <w:pPr>
        <w:pStyle w:val="Prrafodelista"/>
        <w:ind w:left="1080"/>
        <w:jc w:val="both"/>
        <w:rPr>
          <w:rFonts w:ascii="Arial" w:hAnsi="Arial" w:cs="Arial"/>
        </w:rPr>
      </w:pPr>
    </w:p>
    <w:p w:rsidR="00DE181B" w:rsidRPr="00C13CFE" w:rsidRDefault="00DE181B" w:rsidP="00DE181B">
      <w:pPr>
        <w:pStyle w:val="Prrafodelista"/>
        <w:ind w:left="1080"/>
        <w:jc w:val="both"/>
        <w:rPr>
          <w:rFonts w:ascii="Arial" w:hAnsi="Arial" w:cs="Arial"/>
          <w:b/>
        </w:rPr>
      </w:pPr>
      <w:r w:rsidRPr="00C13CFE">
        <w:rPr>
          <w:rFonts w:ascii="Arial" w:hAnsi="Arial" w:cs="Arial"/>
          <w:b/>
        </w:rPr>
        <w:t xml:space="preserve">Los integrantes enunciados en las fracciones VI a la IX participarán con derecho a voz. </w:t>
      </w:r>
    </w:p>
    <w:p w:rsidR="00DE181B" w:rsidRDefault="00DE181B" w:rsidP="00DE181B">
      <w:pPr>
        <w:pStyle w:val="Textoindependiente"/>
        <w:jc w:val="both"/>
        <w:rPr>
          <w:rFonts w:ascii="Arial" w:eastAsia="Calibri" w:hAnsi="Arial" w:cs="Arial"/>
          <w:i/>
        </w:rPr>
      </w:pPr>
    </w:p>
    <w:p w:rsidR="00DE181B" w:rsidRDefault="00DE181B" w:rsidP="00DE181B">
      <w:pPr>
        <w:pStyle w:val="Textoindependiente"/>
        <w:jc w:val="both"/>
        <w:rPr>
          <w:rFonts w:ascii="Arial" w:eastAsia="Calibri" w:hAnsi="Arial" w:cs="Arial"/>
          <w:i/>
        </w:rPr>
      </w:pPr>
      <w:r>
        <w:rPr>
          <w:rFonts w:ascii="Arial" w:eastAsia="Calibri" w:hAnsi="Arial" w:cs="Arial"/>
          <w:i/>
        </w:rPr>
        <w:t>Por lo anteriormente expuesto corresponde a los Gobiernos Municipales en  el e</w:t>
      </w:r>
      <w:r w:rsidRPr="001946B7">
        <w:rPr>
          <w:rFonts w:ascii="Arial" w:eastAsia="Calibri" w:hAnsi="Arial" w:cs="Arial"/>
          <w:i/>
        </w:rPr>
        <w:t xml:space="preserve">jercicio de </w:t>
      </w:r>
      <w:r>
        <w:rPr>
          <w:rFonts w:ascii="Arial" w:eastAsia="Calibri" w:hAnsi="Arial" w:cs="Arial"/>
          <w:i/>
        </w:rPr>
        <w:t xml:space="preserve">sus atribuciones </w:t>
      </w:r>
      <w:r w:rsidRPr="001946B7">
        <w:rPr>
          <w:rFonts w:ascii="Arial" w:eastAsia="Calibri" w:hAnsi="Arial" w:cs="Arial"/>
          <w:i/>
        </w:rPr>
        <w:t xml:space="preserve">las siguientes: </w:t>
      </w:r>
    </w:p>
    <w:p w:rsidR="00DE181B" w:rsidRPr="001946B7" w:rsidRDefault="00DE181B" w:rsidP="00DE181B">
      <w:pPr>
        <w:pStyle w:val="Textoindependiente"/>
        <w:jc w:val="both"/>
        <w:rPr>
          <w:rFonts w:ascii="Arial" w:eastAsia="Calibri" w:hAnsi="Arial" w:cs="Arial"/>
          <w:i/>
        </w:rPr>
      </w:pPr>
    </w:p>
    <w:p w:rsidR="00DE181B" w:rsidRPr="001946B7" w:rsidRDefault="00DE181B" w:rsidP="00DE181B">
      <w:pPr>
        <w:pStyle w:val="Textoindependiente"/>
        <w:numPr>
          <w:ilvl w:val="0"/>
          <w:numId w:val="40"/>
        </w:numPr>
        <w:spacing w:line="240" w:lineRule="auto"/>
        <w:jc w:val="both"/>
        <w:rPr>
          <w:rFonts w:ascii="Arial" w:eastAsia="Calibri" w:hAnsi="Arial" w:cs="Arial"/>
          <w:i/>
        </w:rPr>
      </w:pPr>
      <w:r w:rsidRPr="001946B7">
        <w:rPr>
          <w:rFonts w:ascii="Arial" w:eastAsia="Calibri" w:hAnsi="Arial" w:cs="Arial"/>
          <w:i/>
        </w:rPr>
        <w:t>Participar en el diseño del programa estatal;</w:t>
      </w:r>
    </w:p>
    <w:p w:rsidR="00DE181B" w:rsidRPr="001946B7" w:rsidRDefault="00DE181B" w:rsidP="00DE181B">
      <w:pPr>
        <w:pStyle w:val="Textoindependiente"/>
        <w:numPr>
          <w:ilvl w:val="0"/>
          <w:numId w:val="40"/>
        </w:numPr>
        <w:spacing w:line="240" w:lineRule="auto"/>
        <w:jc w:val="both"/>
        <w:rPr>
          <w:rFonts w:ascii="Arial" w:eastAsia="Calibri" w:hAnsi="Arial" w:cs="Arial"/>
          <w:i/>
        </w:rPr>
      </w:pPr>
      <w:r w:rsidRPr="001946B7">
        <w:rPr>
          <w:rFonts w:ascii="Arial" w:eastAsia="Calibri" w:hAnsi="Arial" w:cs="Arial"/>
          <w:i/>
        </w:rPr>
        <w:t>Elaborar su programa Municipal;</w:t>
      </w:r>
    </w:p>
    <w:p w:rsidR="00DE181B" w:rsidRPr="001946B7" w:rsidRDefault="00DE181B" w:rsidP="00DE181B">
      <w:pPr>
        <w:pStyle w:val="Textoindependiente"/>
        <w:numPr>
          <w:ilvl w:val="0"/>
          <w:numId w:val="40"/>
        </w:numPr>
        <w:spacing w:line="240" w:lineRule="auto"/>
        <w:jc w:val="both"/>
        <w:rPr>
          <w:rFonts w:ascii="Arial" w:eastAsia="Calibri" w:hAnsi="Arial" w:cs="Arial"/>
          <w:i/>
        </w:rPr>
      </w:pPr>
      <w:r w:rsidRPr="001946B7">
        <w:rPr>
          <w:rFonts w:ascii="Arial" w:eastAsia="Calibri" w:hAnsi="Arial" w:cs="Arial"/>
          <w:i/>
        </w:rPr>
        <w:t>Realizar acciones de difusión que promuevan los derechos de niñas, niños y adolescentes, en el municipio, para que sean plenamente conocidos y ejercidos;</w:t>
      </w:r>
    </w:p>
    <w:p w:rsidR="00DE181B" w:rsidRPr="001946B7" w:rsidRDefault="00DE181B" w:rsidP="00DE181B">
      <w:pPr>
        <w:pStyle w:val="Textoindependiente"/>
        <w:numPr>
          <w:ilvl w:val="0"/>
          <w:numId w:val="40"/>
        </w:numPr>
        <w:spacing w:line="240" w:lineRule="auto"/>
        <w:jc w:val="both"/>
        <w:rPr>
          <w:rFonts w:ascii="Arial" w:eastAsia="Calibri" w:hAnsi="Arial" w:cs="Arial"/>
          <w:i/>
        </w:rPr>
      </w:pPr>
      <w:r w:rsidRPr="001946B7">
        <w:rPr>
          <w:rFonts w:ascii="Arial" w:eastAsia="Calibri" w:hAnsi="Arial" w:cs="Arial"/>
          <w:i/>
        </w:rPr>
        <w:t>Promover la libre manifestación de ideas de niñas, niños y adolescentes en los asuntos concernientes a su municipio;</w:t>
      </w:r>
    </w:p>
    <w:p w:rsidR="00DE181B" w:rsidRPr="001946B7" w:rsidRDefault="00DE181B" w:rsidP="00DE181B">
      <w:pPr>
        <w:pStyle w:val="Textoindependiente"/>
        <w:numPr>
          <w:ilvl w:val="0"/>
          <w:numId w:val="40"/>
        </w:numPr>
        <w:spacing w:line="240" w:lineRule="auto"/>
        <w:jc w:val="both"/>
        <w:rPr>
          <w:rFonts w:ascii="Arial" w:eastAsia="Calibri" w:hAnsi="Arial" w:cs="Arial"/>
          <w:i/>
        </w:rPr>
      </w:pPr>
      <w:r w:rsidRPr="001946B7">
        <w:rPr>
          <w:rFonts w:ascii="Arial" w:eastAsia="Calibri" w:hAnsi="Arial" w:cs="Arial"/>
          <w:i/>
        </w:rPr>
        <w:t xml:space="preserve">Ser enlace entre la administración pública municipal; </w:t>
      </w:r>
    </w:p>
    <w:p w:rsidR="00DE181B" w:rsidRPr="001946B7" w:rsidRDefault="00DE181B" w:rsidP="00DE181B">
      <w:pPr>
        <w:pStyle w:val="Textoindependiente"/>
        <w:numPr>
          <w:ilvl w:val="0"/>
          <w:numId w:val="40"/>
        </w:numPr>
        <w:spacing w:line="240" w:lineRule="auto"/>
        <w:jc w:val="both"/>
        <w:rPr>
          <w:rFonts w:ascii="Arial" w:eastAsia="Calibri" w:hAnsi="Arial" w:cs="Arial"/>
          <w:i/>
        </w:rPr>
      </w:pPr>
      <w:r w:rsidRPr="001946B7">
        <w:rPr>
          <w:rFonts w:ascii="Arial" w:eastAsia="Calibri" w:hAnsi="Arial" w:cs="Arial"/>
          <w:i/>
        </w:rPr>
        <w:t xml:space="preserve">Recibir quejas y denuncias por violaciones a los derechos contenidos en la Ley General, en la presente Ley y demás disposiciones aplicables, así como atender las que se encuentren en el ámbito de su competencia,  y canalizar de forma inmediata a la Procuraduría de Protección de Niñas, Niños y Adolescentes las que así corresponda, sin perjuicio de que ésta pueda recibirlas directamente; </w:t>
      </w:r>
    </w:p>
    <w:p w:rsidR="00DE181B" w:rsidRPr="001946B7" w:rsidRDefault="00DE181B" w:rsidP="00DE181B">
      <w:pPr>
        <w:pStyle w:val="Textoindependiente"/>
        <w:numPr>
          <w:ilvl w:val="0"/>
          <w:numId w:val="40"/>
        </w:numPr>
        <w:spacing w:line="240" w:lineRule="auto"/>
        <w:jc w:val="both"/>
        <w:rPr>
          <w:rFonts w:ascii="Arial" w:eastAsia="Calibri" w:hAnsi="Arial" w:cs="Arial"/>
          <w:i/>
        </w:rPr>
      </w:pPr>
      <w:r w:rsidRPr="001946B7">
        <w:rPr>
          <w:rFonts w:ascii="Arial" w:eastAsia="Calibri" w:hAnsi="Arial" w:cs="Arial"/>
          <w:i/>
        </w:rPr>
        <w:t xml:space="preserve">Crear un programa y garantizar como mínimo un servidor público que funja como autoridad de primer contacto y enlace entre la administración pública municipal y niñas, niños y adolescentes; que promueva y difunda los derechos y fomente la participación de las niñas, niños y adolescentes en la toma de decisiones de la administración municipal; </w:t>
      </w:r>
    </w:p>
    <w:p w:rsidR="00DE181B" w:rsidRPr="001946B7" w:rsidRDefault="00DE181B" w:rsidP="00DE181B">
      <w:pPr>
        <w:pStyle w:val="Textoindependiente"/>
        <w:numPr>
          <w:ilvl w:val="0"/>
          <w:numId w:val="40"/>
        </w:numPr>
        <w:spacing w:line="240" w:lineRule="auto"/>
        <w:jc w:val="both"/>
        <w:rPr>
          <w:rFonts w:ascii="Arial" w:eastAsia="Calibri" w:hAnsi="Arial" w:cs="Arial"/>
          <w:i/>
        </w:rPr>
      </w:pPr>
      <w:r w:rsidRPr="001946B7">
        <w:rPr>
          <w:rFonts w:ascii="Arial" w:eastAsia="Calibri" w:hAnsi="Arial" w:cs="Arial"/>
          <w:i/>
        </w:rPr>
        <w:t xml:space="preserve">Auxiliar a la Procuraduría de Protección de Niñas, Niños y Adolescentes en las medidas urgentes de protección que ésta determine y coordinar las acciones que correspondan en el ámbito de sus atribuciones; </w:t>
      </w:r>
    </w:p>
    <w:p w:rsidR="00DE181B" w:rsidRPr="001946B7" w:rsidRDefault="00DE181B" w:rsidP="00DE181B">
      <w:pPr>
        <w:pStyle w:val="Textoindependiente"/>
        <w:numPr>
          <w:ilvl w:val="0"/>
          <w:numId w:val="40"/>
        </w:numPr>
        <w:spacing w:line="240" w:lineRule="auto"/>
        <w:jc w:val="both"/>
        <w:rPr>
          <w:rFonts w:ascii="Arial" w:eastAsia="Calibri" w:hAnsi="Arial" w:cs="Arial"/>
          <w:i/>
        </w:rPr>
      </w:pPr>
      <w:r w:rsidRPr="001946B7">
        <w:rPr>
          <w:rFonts w:ascii="Arial" w:eastAsia="Calibri" w:hAnsi="Arial" w:cs="Arial"/>
          <w:i/>
        </w:rPr>
        <w:t xml:space="preserve">Promover la celebración de convenios de coordinación con las autoridades competentes, así como con otras instancias públicas o privadas, para la atención y protección de niñas, niños y adolescentes; </w:t>
      </w:r>
    </w:p>
    <w:p w:rsidR="00DE181B" w:rsidRPr="001946B7" w:rsidRDefault="00DE181B" w:rsidP="00DE181B">
      <w:pPr>
        <w:pStyle w:val="Textoindependiente"/>
        <w:numPr>
          <w:ilvl w:val="0"/>
          <w:numId w:val="40"/>
        </w:numPr>
        <w:spacing w:line="240" w:lineRule="auto"/>
        <w:jc w:val="both"/>
        <w:rPr>
          <w:rFonts w:ascii="Arial" w:eastAsia="Calibri" w:hAnsi="Arial" w:cs="Arial"/>
          <w:i/>
        </w:rPr>
      </w:pPr>
      <w:r w:rsidRPr="001946B7">
        <w:rPr>
          <w:rFonts w:ascii="Arial" w:eastAsia="Calibri" w:hAnsi="Arial" w:cs="Arial"/>
          <w:i/>
        </w:rPr>
        <w:t xml:space="preserve">Difundir y aplicar los protocolos específicos sobre niñas, niños y adolescentes que autoricen las instancias competentes de la federación y del Estado; </w:t>
      </w:r>
    </w:p>
    <w:p w:rsidR="00DE181B" w:rsidRPr="001946B7" w:rsidRDefault="00DE181B" w:rsidP="00DE181B">
      <w:pPr>
        <w:pStyle w:val="Textoindependiente"/>
        <w:numPr>
          <w:ilvl w:val="0"/>
          <w:numId w:val="40"/>
        </w:numPr>
        <w:spacing w:line="240" w:lineRule="auto"/>
        <w:jc w:val="both"/>
        <w:rPr>
          <w:rFonts w:ascii="Arial" w:eastAsia="Calibri" w:hAnsi="Arial" w:cs="Arial"/>
          <w:i/>
        </w:rPr>
      </w:pPr>
      <w:r w:rsidRPr="001946B7">
        <w:rPr>
          <w:rFonts w:ascii="Arial" w:eastAsia="Calibri" w:hAnsi="Arial" w:cs="Arial"/>
          <w:i/>
        </w:rPr>
        <w:t xml:space="preserve">Coordinarse con las autoridades de los órdenes de gobierno para la implementación y ejecución de las acciones y políticas públicas que deriven de la presente Ley; </w:t>
      </w:r>
    </w:p>
    <w:p w:rsidR="00DE181B" w:rsidRPr="001946B7" w:rsidRDefault="00DE181B" w:rsidP="00DE181B">
      <w:pPr>
        <w:pStyle w:val="Textoindependiente"/>
        <w:numPr>
          <w:ilvl w:val="0"/>
          <w:numId w:val="40"/>
        </w:numPr>
        <w:spacing w:line="240" w:lineRule="auto"/>
        <w:jc w:val="both"/>
        <w:rPr>
          <w:rFonts w:ascii="Arial" w:eastAsia="Calibri" w:hAnsi="Arial" w:cs="Arial"/>
          <w:i/>
        </w:rPr>
      </w:pPr>
      <w:r w:rsidRPr="001946B7">
        <w:rPr>
          <w:rFonts w:ascii="Arial" w:eastAsia="Calibri" w:hAnsi="Arial" w:cs="Arial"/>
          <w:i/>
        </w:rPr>
        <w:t xml:space="preserve">Coadyuvar en la integración del sistema de información a nivel nacional de niñas, niños y adolescentes; </w:t>
      </w:r>
    </w:p>
    <w:p w:rsidR="00DE181B" w:rsidRPr="001946B7" w:rsidRDefault="00DE181B" w:rsidP="00DE181B">
      <w:pPr>
        <w:pStyle w:val="Textoindependiente"/>
        <w:numPr>
          <w:ilvl w:val="0"/>
          <w:numId w:val="40"/>
        </w:numPr>
        <w:spacing w:line="240" w:lineRule="auto"/>
        <w:jc w:val="both"/>
        <w:rPr>
          <w:rFonts w:ascii="Arial" w:eastAsia="Calibri" w:hAnsi="Arial" w:cs="Arial"/>
          <w:i/>
        </w:rPr>
      </w:pPr>
      <w:r w:rsidRPr="001946B7">
        <w:rPr>
          <w:rFonts w:ascii="Arial" w:eastAsia="Calibri" w:hAnsi="Arial" w:cs="Arial"/>
          <w:i/>
        </w:rPr>
        <w:t xml:space="preserve">Impulsar la participación de las organizaciones civiles dedicadas a la promoción y defensa de los derechos humanos de niñas, niñas y adolescentes, en la ejecución de los programas municipales; y </w:t>
      </w:r>
    </w:p>
    <w:p w:rsidR="00DE181B" w:rsidRPr="00B17F43" w:rsidRDefault="00DE181B" w:rsidP="00DE181B">
      <w:pPr>
        <w:pStyle w:val="Textoindependiente"/>
        <w:numPr>
          <w:ilvl w:val="0"/>
          <w:numId w:val="40"/>
        </w:numPr>
        <w:spacing w:line="240" w:lineRule="auto"/>
        <w:jc w:val="both"/>
        <w:rPr>
          <w:rFonts w:ascii="Arial" w:eastAsia="Calibri" w:hAnsi="Arial" w:cs="Arial"/>
          <w:i/>
        </w:rPr>
      </w:pPr>
      <w:r w:rsidRPr="001946B7">
        <w:rPr>
          <w:rFonts w:ascii="Arial" w:eastAsia="Calibri" w:hAnsi="Arial" w:cs="Arial"/>
          <w:i/>
        </w:rPr>
        <w:t>Las demás que establezcan los ordenamientos estatales y aquellas que deriven de los acuerdos que, de conformidad con la Ley General y la presente Ley se asuman en el Sistema Nacional DIF y el Sistema Estatal de Protección.”</w:t>
      </w:r>
    </w:p>
    <w:p w:rsidR="00DE181B" w:rsidRPr="00DE181B" w:rsidRDefault="00DE181B" w:rsidP="00DE181B">
      <w:pPr>
        <w:pStyle w:val="Textoindependiente"/>
        <w:jc w:val="both"/>
        <w:rPr>
          <w:rFonts w:eastAsia="Calibri" w:cstheme="minorHAnsi"/>
          <w:sz w:val="28"/>
          <w:szCs w:val="28"/>
          <w:lang w:val="es-ES"/>
        </w:rPr>
      </w:pPr>
      <w:r w:rsidRPr="00DE181B">
        <w:rPr>
          <w:rFonts w:eastAsia="Calibri" w:cstheme="minorHAnsi"/>
          <w:sz w:val="28"/>
          <w:szCs w:val="28"/>
          <w:lang w:val="es-ES"/>
        </w:rPr>
        <w:t xml:space="preserve">Antes de someter a aprobación este punto se mencionan las funciones tendrá ella dentro de este Sistema Municipal  de Protección, primero, representar a La Comisión Interinstitucional del Sistema Municipal de Protección, es decir, a todos sus integrantes y llevar a cabo los acuerdos que este Sistema estime necesarios para dar cumplimiento de lo que establece la Ley de los Derechos de Niñas, Niños y Adolescentes a lo que al Sistema de Protección Municipal refiere, y de igual forma coadyuvar con el Sistema Estatal Protección Integral de Niñas Niños y Adolescente y el Sistema Nacional; realizando de forma homologa las acciones señaladas en los </w:t>
      </w:r>
      <w:r w:rsidRPr="00DE181B">
        <w:rPr>
          <w:rFonts w:eastAsia="Calibri" w:cstheme="minorHAnsi"/>
          <w:b/>
          <w:sz w:val="28"/>
          <w:szCs w:val="28"/>
          <w:lang w:val="es-ES"/>
        </w:rPr>
        <w:t>Artículos 95 y 98 de la Ley de los Derechos de Niñas, Niños y Adolescentes</w:t>
      </w:r>
      <w:r w:rsidRPr="00DE181B">
        <w:rPr>
          <w:rFonts w:eastAsia="Calibri" w:cstheme="minorHAnsi"/>
          <w:sz w:val="28"/>
          <w:szCs w:val="28"/>
          <w:lang w:val="es-ES"/>
        </w:rPr>
        <w:t xml:space="preserve">; así mismo, tendrá que realizar una regulación Municipal para la operación de este Sistema y dar cumplimiento a lo establecido en los </w:t>
      </w:r>
      <w:r w:rsidRPr="00DE181B">
        <w:rPr>
          <w:rFonts w:eastAsia="Calibri" w:cstheme="minorHAnsi"/>
          <w:b/>
          <w:sz w:val="28"/>
          <w:szCs w:val="28"/>
          <w:lang w:val="es-ES"/>
        </w:rPr>
        <w:t>Artículo 99, 100 y 102</w:t>
      </w:r>
      <w:r w:rsidRPr="00DE181B">
        <w:rPr>
          <w:rFonts w:eastAsia="Calibri" w:cstheme="minorHAnsi"/>
          <w:sz w:val="28"/>
          <w:szCs w:val="28"/>
          <w:lang w:val="es-ES"/>
        </w:rPr>
        <w:t xml:space="preserve">. Lo que puedo resumir en salvaguardar los Derechos de Niñas, Niños y Adolescentes, preponderando siempre el Interés Superior de la Niñez. </w:t>
      </w:r>
    </w:p>
    <w:p w:rsidR="00DE181B" w:rsidRPr="00DE181B" w:rsidRDefault="00DE181B" w:rsidP="00DE181B">
      <w:pPr>
        <w:jc w:val="both"/>
        <w:rPr>
          <w:rFonts w:cstheme="minorHAnsi"/>
          <w:b/>
          <w:sz w:val="28"/>
          <w:szCs w:val="28"/>
        </w:rPr>
      </w:pPr>
      <w:r w:rsidRPr="00DE181B">
        <w:rPr>
          <w:rFonts w:cstheme="minorHAnsi"/>
          <w:sz w:val="28"/>
          <w:szCs w:val="28"/>
        </w:rPr>
        <w:t>Este bajo los artículos</w:t>
      </w:r>
      <w:r w:rsidRPr="00DE181B">
        <w:rPr>
          <w:rFonts w:cstheme="minorHAnsi"/>
          <w:b/>
          <w:sz w:val="28"/>
          <w:szCs w:val="28"/>
        </w:rPr>
        <w:t xml:space="preserve"> 37 fracción  VI, XV, XVI y 38 fracción II</w:t>
      </w:r>
      <w:r w:rsidRPr="00DE181B">
        <w:rPr>
          <w:rFonts w:cstheme="minorHAnsi"/>
          <w:sz w:val="28"/>
          <w:szCs w:val="28"/>
        </w:rPr>
        <w:t xml:space="preserve">. De la </w:t>
      </w:r>
      <w:r w:rsidRPr="00DE181B">
        <w:rPr>
          <w:rFonts w:cstheme="minorHAnsi"/>
          <w:b/>
          <w:sz w:val="28"/>
          <w:szCs w:val="28"/>
        </w:rPr>
        <w:t>Ley del Gobierno y la Administración Pública Municipal del Estado de Jalisco</w:t>
      </w:r>
      <w:r w:rsidRPr="00DE181B">
        <w:rPr>
          <w:rFonts w:cstheme="minorHAnsi"/>
          <w:sz w:val="28"/>
          <w:szCs w:val="28"/>
        </w:rPr>
        <w:t>.</w:t>
      </w:r>
    </w:p>
    <w:p w:rsidR="00924317" w:rsidRPr="00DE181B" w:rsidRDefault="00DE181B" w:rsidP="00DE181B">
      <w:pPr>
        <w:pStyle w:val="Textoindependiente"/>
        <w:jc w:val="both"/>
        <w:rPr>
          <w:rFonts w:eastAsia="Calibri" w:cstheme="minorHAnsi"/>
          <w:b/>
          <w:color w:val="000000" w:themeColor="text1"/>
          <w:sz w:val="28"/>
          <w:szCs w:val="28"/>
        </w:rPr>
      </w:pPr>
      <w:r w:rsidRPr="00DE181B">
        <w:rPr>
          <w:rFonts w:eastAsia="Calibri" w:cstheme="minorHAnsi"/>
          <w:sz w:val="28"/>
          <w:szCs w:val="28"/>
        </w:rPr>
        <w:t xml:space="preserve">Con relación a lo antes mencionado el </w:t>
      </w:r>
      <w:r w:rsidRPr="00DE181B">
        <w:rPr>
          <w:rFonts w:eastAsia="Calibri" w:cstheme="minorHAnsi"/>
          <w:b/>
          <w:sz w:val="28"/>
          <w:szCs w:val="28"/>
        </w:rPr>
        <w:t>Presidente Municipal solicita al H. Ayuntamiento la aprobación para instalar el Sistema Municipal de Protección Integral de los Derechos de Niñas, Niños y Adolescentes</w:t>
      </w:r>
      <w:r w:rsidRPr="00DE181B">
        <w:rPr>
          <w:rFonts w:eastAsia="Calibri" w:cstheme="minorHAnsi"/>
          <w:sz w:val="28"/>
          <w:szCs w:val="28"/>
        </w:rPr>
        <w:t>, el cual permitirá promover, respetar, proteger y garantizar los Derechos Humanos y el principio de Interés Superior de la Niñez;</w:t>
      </w:r>
      <w:r w:rsidR="0041121C" w:rsidRPr="00DE181B">
        <w:rPr>
          <w:rFonts w:cstheme="minorHAnsi"/>
          <w:sz w:val="28"/>
          <w:szCs w:val="28"/>
        </w:rPr>
        <w:t>.</w:t>
      </w:r>
      <w:r w:rsidR="00924317" w:rsidRPr="00DE181B">
        <w:rPr>
          <w:rFonts w:eastAsia="Calibri" w:cstheme="minorHAnsi"/>
          <w:b/>
          <w:color w:val="000000" w:themeColor="text1"/>
          <w:sz w:val="28"/>
          <w:szCs w:val="28"/>
        </w:rPr>
        <w:t>------------------------------------------------------------------------------------------------------------------------------------------------------------------</w:t>
      </w:r>
      <w:r w:rsidRPr="00DE181B">
        <w:rPr>
          <w:rFonts w:eastAsia="Calibri" w:cstheme="minorHAnsi"/>
          <w:b/>
          <w:color w:val="000000" w:themeColor="text1"/>
          <w:sz w:val="28"/>
          <w:szCs w:val="28"/>
        </w:rPr>
        <w:t>----</w:t>
      </w:r>
      <w:r w:rsidR="00924317" w:rsidRPr="00DE181B">
        <w:rPr>
          <w:rFonts w:eastAsia="Calibri" w:cstheme="minorHAnsi"/>
          <w:b/>
          <w:color w:val="000000" w:themeColor="text1"/>
          <w:sz w:val="28"/>
          <w:szCs w:val="28"/>
        </w:rPr>
        <w:t>------------</w:t>
      </w:r>
      <w:r w:rsidR="00F97B3A" w:rsidRPr="00DE181B">
        <w:rPr>
          <w:rFonts w:eastAsia="Calibri" w:cstheme="minorHAnsi"/>
          <w:b/>
          <w:color w:val="000000" w:themeColor="text1"/>
          <w:sz w:val="28"/>
          <w:szCs w:val="28"/>
        </w:rPr>
        <w:t>-------</w:t>
      </w:r>
    </w:p>
    <w:p w:rsidR="00DE181B" w:rsidRPr="00DE181B" w:rsidRDefault="00DE181B" w:rsidP="00DE181B">
      <w:pPr>
        <w:pStyle w:val="Textoindependiente"/>
        <w:jc w:val="both"/>
        <w:rPr>
          <w:rFonts w:eastAsia="Calibri" w:cstheme="minorHAnsi"/>
          <w:b/>
          <w:sz w:val="28"/>
          <w:szCs w:val="28"/>
          <w:lang w:val="es-ES"/>
        </w:rPr>
      </w:pPr>
      <w:r w:rsidRPr="00DE181B">
        <w:rPr>
          <w:rFonts w:eastAsia="Calibri" w:cstheme="minorHAnsi"/>
          <w:b/>
          <w:sz w:val="28"/>
          <w:szCs w:val="28"/>
        </w:rPr>
        <w:t>------Punto quincuagésimo tercero:</w:t>
      </w:r>
      <w:r w:rsidRPr="00DE181B">
        <w:rPr>
          <w:rFonts w:cstheme="minorHAnsi"/>
          <w:sz w:val="28"/>
          <w:szCs w:val="28"/>
        </w:rPr>
        <w:t xml:space="preserve"> El</w:t>
      </w:r>
      <w:r w:rsidRPr="00DE181B">
        <w:rPr>
          <w:rFonts w:cstheme="minorHAnsi"/>
          <w:b/>
          <w:sz w:val="28"/>
          <w:szCs w:val="28"/>
        </w:rPr>
        <w:t xml:space="preserve"> C. Eleazar Medina Chávez </w:t>
      </w:r>
      <w:r w:rsidRPr="00DE181B">
        <w:rPr>
          <w:rFonts w:cstheme="minorHAnsi"/>
          <w:sz w:val="28"/>
          <w:szCs w:val="28"/>
        </w:rPr>
        <w:t xml:space="preserve"> </w:t>
      </w:r>
      <w:r w:rsidRPr="00DE181B">
        <w:rPr>
          <w:rFonts w:eastAsia="Calibri" w:cstheme="minorHAnsi"/>
          <w:sz w:val="28"/>
          <w:szCs w:val="28"/>
        </w:rPr>
        <w:t xml:space="preserve">somete aprobación al H. Ayuntamiento </w:t>
      </w:r>
      <w:r w:rsidRPr="00DE181B">
        <w:rPr>
          <w:rFonts w:eastAsia="Calibri" w:cstheme="minorHAnsi"/>
          <w:sz w:val="28"/>
          <w:szCs w:val="28"/>
          <w:lang w:val="es-ES"/>
        </w:rPr>
        <w:t xml:space="preserve">nombrar como Secretaria Ejecutiva a la </w:t>
      </w:r>
      <w:r w:rsidRPr="00DE181B">
        <w:rPr>
          <w:rFonts w:eastAsia="Calibri" w:cstheme="minorHAnsi"/>
          <w:b/>
          <w:sz w:val="28"/>
          <w:szCs w:val="28"/>
          <w:lang w:val="es-ES"/>
        </w:rPr>
        <w:t>C. Mari Leyde Ochoa Barajas</w:t>
      </w:r>
      <w:r w:rsidRPr="00DE181B">
        <w:rPr>
          <w:rFonts w:eastAsia="Calibri" w:cstheme="minorHAnsi"/>
          <w:sz w:val="28"/>
          <w:szCs w:val="28"/>
          <w:lang w:val="es-ES"/>
        </w:rPr>
        <w:t xml:space="preserve">. Luego de valorar el punto el </w:t>
      </w:r>
      <w:r w:rsidRPr="00DE181B">
        <w:rPr>
          <w:rFonts w:eastAsia="Calibri" w:cstheme="minorHAnsi"/>
          <w:b/>
          <w:sz w:val="28"/>
          <w:szCs w:val="28"/>
          <w:lang w:val="es-ES"/>
        </w:rPr>
        <w:t>Presidente Municipal C. Eleazar Medina Chávez,</w:t>
      </w:r>
      <w:r w:rsidRPr="00DE181B">
        <w:rPr>
          <w:rFonts w:eastAsia="Calibri" w:cstheme="minorHAnsi"/>
          <w:sz w:val="28"/>
          <w:szCs w:val="28"/>
          <w:lang w:val="es-ES"/>
        </w:rPr>
        <w:t xml:space="preserve"> somete a votación el que se lleve a cabo la instalación e integración  del Sistema Municipal de Protección Integral de Niñas, Niños y Adolescentes del Municipio de </w:t>
      </w:r>
      <w:r w:rsidRPr="00DE181B">
        <w:rPr>
          <w:rFonts w:eastAsia="Calibri" w:cstheme="minorHAnsi"/>
          <w:b/>
          <w:sz w:val="28"/>
          <w:szCs w:val="28"/>
          <w:lang w:val="es-ES"/>
        </w:rPr>
        <w:t>Santa María del Oro</w:t>
      </w:r>
      <w:r w:rsidRPr="00DE181B">
        <w:rPr>
          <w:rFonts w:eastAsia="Calibri" w:cstheme="minorHAnsi"/>
          <w:sz w:val="28"/>
          <w:szCs w:val="28"/>
          <w:lang w:val="es-ES"/>
        </w:rPr>
        <w:t xml:space="preserve">, Jalisco y el </w:t>
      </w:r>
      <w:r w:rsidRPr="00DE181B">
        <w:rPr>
          <w:rFonts w:eastAsia="Calibri" w:cstheme="minorHAnsi"/>
          <w:b/>
          <w:sz w:val="28"/>
          <w:szCs w:val="28"/>
          <w:lang w:val="es-ES"/>
        </w:rPr>
        <w:t>nombramiento de la Secretaria Ejecutiva</w:t>
      </w:r>
      <w:r w:rsidRPr="00DE181B">
        <w:rPr>
          <w:rFonts w:eastAsia="Calibri" w:cstheme="minorHAnsi"/>
          <w:sz w:val="28"/>
          <w:szCs w:val="28"/>
          <w:lang w:val="es-ES"/>
        </w:rPr>
        <w:t>, mencionada anteriormente</w:t>
      </w:r>
      <w:r w:rsidRPr="00DE181B">
        <w:rPr>
          <w:rFonts w:eastAsia="Calibri" w:cstheme="minorHAnsi"/>
          <w:b/>
          <w:sz w:val="28"/>
          <w:szCs w:val="28"/>
          <w:lang w:val="es-ES"/>
        </w:rPr>
        <w:t>----------------------------------------------------------------------------------------------------------------------------------------------------------------------------------------------------</w:t>
      </w:r>
    </w:p>
    <w:p w:rsidR="00DE181B" w:rsidRDefault="00DE181B" w:rsidP="00DE181B">
      <w:pPr>
        <w:pStyle w:val="Textoindependiente"/>
        <w:jc w:val="both"/>
        <w:rPr>
          <w:rFonts w:ascii="Arial" w:eastAsia="Calibri" w:hAnsi="Arial" w:cs="Arial"/>
          <w:lang w:val="es-ES"/>
        </w:rPr>
      </w:pPr>
    </w:p>
    <w:p w:rsidR="00F033C4" w:rsidRPr="00DE181B" w:rsidRDefault="00F033C4" w:rsidP="00DE181B">
      <w:pPr>
        <w:pStyle w:val="Textoindependiente"/>
        <w:jc w:val="both"/>
        <w:rPr>
          <w:rFonts w:ascii="Arial" w:eastAsia="Calibri" w:hAnsi="Arial" w:cs="Arial"/>
          <w:lang w:val="es-ES"/>
        </w:rPr>
      </w:pPr>
    </w:p>
    <w:p w:rsidR="0056479F" w:rsidRPr="0056479F" w:rsidRDefault="00924317" w:rsidP="0056479F">
      <w:pPr>
        <w:pStyle w:val="Prrafodelista"/>
        <w:numPr>
          <w:ilvl w:val="0"/>
          <w:numId w:val="36"/>
        </w:numPr>
        <w:spacing w:before="240" w:after="0"/>
        <w:jc w:val="both"/>
        <w:rPr>
          <w:sz w:val="28"/>
          <w:szCs w:val="28"/>
        </w:rPr>
      </w:pPr>
      <w:r w:rsidRPr="0056479F">
        <w:rPr>
          <w:rFonts w:ascii="Calibri" w:eastAsia="Calibri" w:hAnsi="Calibri" w:cs="Times New Roman"/>
          <w:b/>
          <w:sz w:val="28"/>
          <w:szCs w:val="28"/>
        </w:rPr>
        <w:t xml:space="preserve">------Punto quincuagésimo </w:t>
      </w:r>
      <w:r w:rsidR="00DE181B">
        <w:rPr>
          <w:rFonts w:ascii="Calibri" w:eastAsia="Calibri" w:hAnsi="Calibri" w:cs="Times New Roman"/>
          <w:b/>
          <w:sz w:val="28"/>
          <w:szCs w:val="28"/>
        </w:rPr>
        <w:t>cuarto</w:t>
      </w:r>
      <w:r w:rsidRPr="0056479F">
        <w:rPr>
          <w:rFonts w:ascii="Calibri" w:eastAsia="Calibri" w:hAnsi="Calibri" w:cs="Times New Roman"/>
          <w:b/>
          <w:sz w:val="28"/>
          <w:szCs w:val="28"/>
        </w:rPr>
        <w:t>:</w:t>
      </w:r>
      <w:r w:rsidRPr="0056479F">
        <w:rPr>
          <w:rFonts w:cstheme="minorHAnsi"/>
          <w:sz w:val="28"/>
          <w:szCs w:val="28"/>
        </w:rPr>
        <w:t xml:space="preserve"> El</w:t>
      </w:r>
      <w:r w:rsidRPr="0056479F">
        <w:rPr>
          <w:rFonts w:cstheme="minorHAnsi"/>
          <w:b/>
          <w:sz w:val="28"/>
          <w:szCs w:val="28"/>
        </w:rPr>
        <w:t xml:space="preserve"> C. Eleazar Medina Chávez </w:t>
      </w:r>
      <w:r w:rsidRPr="0056479F">
        <w:rPr>
          <w:rFonts w:cstheme="minorHAnsi"/>
          <w:sz w:val="28"/>
          <w:szCs w:val="28"/>
        </w:rPr>
        <w:t xml:space="preserve"> </w:t>
      </w:r>
      <w:r w:rsidRPr="0056479F">
        <w:rPr>
          <w:rFonts w:ascii="Calibri" w:eastAsia="Calibri" w:hAnsi="Calibri" w:cs="Calibri"/>
          <w:sz w:val="28"/>
          <w:szCs w:val="28"/>
        </w:rPr>
        <w:t>somete aprobación</w:t>
      </w:r>
      <w:r w:rsidRPr="0056479F">
        <w:rPr>
          <w:rFonts w:ascii="Calibri" w:eastAsia="Calibri" w:hAnsi="Calibri" w:cs="Times New Roman"/>
          <w:sz w:val="28"/>
          <w:szCs w:val="28"/>
        </w:rPr>
        <w:t xml:space="preserve"> al H. Ayuntamiento</w:t>
      </w:r>
      <w:r w:rsidRPr="0056479F">
        <w:rPr>
          <w:rFonts w:ascii="Calibri" w:eastAsia="Calibri" w:hAnsi="Calibri" w:cs="Calibri"/>
          <w:color w:val="000000" w:themeColor="text1"/>
          <w:sz w:val="28"/>
          <w:szCs w:val="28"/>
        </w:rPr>
        <w:t xml:space="preserve"> </w:t>
      </w:r>
      <w:r w:rsidR="0056479F" w:rsidRPr="0056479F">
        <w:rPr>
          <w:sz w:val="28"/>
          <w:szCs w:val="28"/>
        </w:rPr>
        <w:t xml:space="preserve">la suscripción del Convenio de Colaboración y Participación para el Programa Mochilas con los Útiles mediante subsidio compartido, en la modalidad de </w:t>
      </w:r>
      <w:r w:rsidR="0056479F" w:rsidRPr="0056479F">
        <w:rPr>
          <w:b/>
          <w:sz w:val="28"/>
          <w:szCs w:val="28"/>
        </w:rPr>
        <w:t xml:space="preserve">Descuento de Participaciones </w:t>
      </w:r>
      <w:r w:rsidR="0056479F" w:rsidRPr="0056479F">
        <w:rPr>
          <w:sz w:val="28"/>
          <w:szCs w:val="28"/>
        </w:rPr>
        <w:t xml:space="preserve">durante el ejercicio fiscal </w:t>
      </w:r>
      <w:r w:rsidR="0056479F" w:rsidRPr="0056479F">
        <w:rPr>
          <w:sz w:val="28"/>
          <w:szCs w:val="28"/>
          <w:shd w:val="clear" w:color="auto" w:fill="FFFFFF" w:themeFill="background1"/>
        </w:rPr>
        <w:t xml:space="preserve">2017 dos </w:t>
      </w:r>
      <w:r w:rsidR="0056479F" w:rsidRPr="0056479F">
        <w:rPr>
          <w:sz w:val="28"/>
          <w:szCs w:val="28"/>
        </w:rPr>
        <w:t>mil diecisiete, con el Gobierno del Estado de Jalisco, para aplicarse en centros educativos públicos de Preescolar, Primaria y Secundaria establecidos en el Municipio.</w:t>
      </w:r>
    </w:p>
    <w:p w:rsidR="0056479F" w:rsidRPr="0056479F" w:rsidRDefault="0056479F" w:rsidP="0056479F">
      <w:pPr>
        <w:pStyle w:val="Prrafodelista"/>
        <w:numPr>
          <w:ilvl w:val="0"/>
          <w:numId w:val="36"/>
        </w:numPr>
        <w:spacing w:before="240" w:after="0"/>
        <w:jc w:val="both"/>
        <w:rPr>
          <w:sz w:val="28"/>
          <w:szCs w:val="28"/>
        </w:rPr>
      </w:pPr>
      <w:r w:rsidRPr="0056479F">
        <w:rPr>
          <w:sz w:val="28"/>
          <w:szCs w:val="28"/>
        </w:rPr>
        <w:t>El H. Ayuntamiento de Santa María del Oro, Jalisco, se compromete a aportar la cantidad del 50% de la inversión que corresponde al costo total de los conceptos de mochilas y útiles escolares, mismo que asciende a la cantidad de $</w:t>
      </w:r>
      <w:r w:rsidRPr="0056479F">
        <w:rPr>
          <w:sz w:val="28"/>
          <w:szCs w:val="28"/>
        </w:rPr>
        <w:softHyphen/>
      </w:r>
      <w:r w:rsidRPr="0056479F">
        <w:rPr>
          <w:sz w:val="28"/>
          <w:szCs w:val="28"/>
        </w:rPr>
        <w:softHyphen/>
      </w:r>
      <w:r w:rsidRPr="0056479F">
        <w:rPr>
          <w:sz w:val="28"/>
          <w:szCs w:val="28"/>
        </w:rPr>
        <w:softHyphen/>
      </w:r>
      <w:r w:rsidRPr="0056479F">
        <w:rPr>
          <w:sz w:val="28"/>
          <w:szCs w:val="28"/>
        </w:rPr>
        <w:softHyphen/>
      </w:r>
      <w:r w:rsidRPr="0056479F">
        <w:rPr>
          <w:sz w:val="28"/>
          <w:szCs w:val="28"/>
        </w:rPr>
        <w:softHyphen/>
      </w:r>
      <w:r w:rsidRPr="0056479F">
        <w:rPr>
          <w:sz w:val="28"/>
          <w:szCs w:val="28"/>
        </w:rPr>
        <w:softHyphen/>
      </w:r>
      <w:r w:rsidRPr="0056479F">
        <w:rPr>
          <w:sz w:val="28"/>
          <w:szCs w:val="28"/>
        </w:rPr>
        <w:softHyphen/>
      </w:r>
      <w:r w:rsidRPr="0056479F">
        <w:rPr>
          <w:sz w:val="28"/>
          <w:szCs w:val="28"/>
        </w:rPr>
        <w:softHyphen/>
      </w:r>
      <w:r w:rsidRPr="0056479F">
        <w:rPr>
          <w:sz w:val="28"/>
          <w:szCs w:val="28"/>
        </w:rPr>
        <w:softHyphen/>
      </w:r>
      <w:r w:rsidRPr="0056479F">
        <w:rPr>
          <w:sz w:val="28"/>
          <w:szCs w:val="28"/>
        </w:rPr>
        <w:softHyphen/>
      </w:r>
      <w:r w:rsidRPr="0056479F">
        <w:rPr>
          <w:sz w:val="28"/>
          <w:szCs w:val="28"/>
        </w:rPr>
        <w:softHyphen/>
      </w:r>
      <w:r w:rsidRPr="0056479F">
        <w:rPr>
          <w:sz w:val="28"/>
          <w:szCs w:val="28"/>
        </w:rPr>
        <w:softHyphen/>
      </w:r>
      <w:r w:rsidRPr="0056479F">
        <w:rPr>
          <w:sz w:val="28"/>
          <w:szCs w:val="28"/>
        </w:rPr>
        <w:softHyphen/>
        <w:t xml:space="preserve"> $39.412,51 (</w:t>
      </w:r>
      <w:r w:rsidRPr="0056479F">
        <w:rPr>
          <w:b/>
          <w:sz w:val="28"/>
          <w:szCs w:val="28"/>
        </w:rPr>
        <w:t>TREINTA Y NUEVE MIL CUATROCIENTOS DOCE PESOS 52/100</w:t>
      </w:r>
      <w:r w:rsidRPr="0056479F">
        <w:rPr>
          <w:sz w:val="28"/>
          <w:szCs w:val="28"/>
        </w:rPr>
        <w:t>) que serán destinados a cumplir con las acciones del Programa de Mochilas con los Útiles, y así dar cumplimiento a la parte que corresponde al Municipio que estipula las Reglas de Operación del programa y beneficiar al 100% del padrón estudiantil con los útiles escolares y mochilas, en los niveles de Preescolar, Primaria, Secundaria, en escuelas públicas establecidas en el Municipio.</w:t>
      </w:r>
    </w:p>
    <w:p w:rsidR="0056479F" w:rsidRPr="0056479F" w:rsidRDefault="0056479F" w:rsidP="0056479F">
      <w:pPr>
        <w:pStyle w:val="Prrafodelista"/>
        <w:numPr>
          <w:ilvl w:val="0"/>
          <w:numId w:val="36"/>
        </w:numPr>
        <w:spacing w:before="240" w:after="0"/>
        <w:contextualSpacing w:val="0"/>
        <w:jc w:val="both"/>
        <w:rPr>
          <w:sz w:val="28"/>
          <w:szCs w:val="28"/>
        </w:rPr>
      </w:pPr>
      <w:r w:rsidRPr="0056479F">
        <w:rPr>
          <w:sz w:val="28"/>
          <w:szCs w:val="28"/>
        </w:rPr>
        <w:t xml:space="preserve">El H. Ayuntamiento de Santa María del Oro, Jalisco, Faculta al Presidente Municipal , el  Síndico y el Encargado de la Hacienda Municipal para que en nombre y representación del H. Ayuntamiento, concurran a la celebración del convenio correspondiente durante el ejercicio fiscal 2017 dos mil diecisiete, que se suscribirá con las personas autorizadas de la Secretaría de Desarrollo e Integración Social del Gobierno del Estado de Jalisco, con motivo de la ejecución del Programa Mochilas con los Útiles para el ciclo escolar </w:t>
      </w:r>
      <w:bookmarkStart w:id="0" w:name="_GoBack"/>
      <w:bookmarkEnd w:id="0"/>
      <w:r w:rsidRPr="0056479F">
        <w:rPr>
          <w:sz w:val="28"/>
          <w:szCs w:val="28"/>
        </w:rPr>
        <w:t>2017 - 2018.</w:t>
      </w:r>
    </w:p>
    <w:p w:rsidR="0056479F" w:rsidRPr="00374510" w:rsidRDefault="0056479F" w:rsidP="00374510">
      <w:pPr>
        <w:pStyle w:val="Prrafodelista"/>
        <w:numPr>
          <w:ilvl w:val="0"/>
          <w:numId w:val="36"/>
        </w:numPr>
        <w:spacing w:before="240" w:after="0"/>
        <w:contextualSpacing w:val="0"/>
        <w:jc w:val="both"/>
        <w:rPr>
          <w:sz w:val="28"/>
          <w:szCs w:val="28"/>
        </w:rPr>
      </w:pPr>
      <w:r w:rsidRPr="0056479F">
        <w:rPr>
          <w:sz w:val="28"/>
          <w:szCs w:val="28"/>
        </w:rPr>
        <w:t xml:space="preserve">El H. Ayuntamiento de Santa María del Oro, Jalisco, hace constar que; después un análisis minucioso de la matrícula de nuestra población estudiantil y de prever el posible incremento del padrón de estudiantes de este municipio, este H Ayuntamiento ratifica que; las cantidades que aparecen en la siguiente tabla son las </w:t>
      </w:r>
      <w:r w:rsidRPr="0056479F">
        <w:rPr>
          <w:b/>
          <w:sz w:val="28"/>
          <w:szCs w:val="28"/>
        </w:rPr>
        <w:t xml:space="preserve">definitivas </w:t>
      </w:r>
      <w:r w:rsidRPr="0056479F">
        <w:rPr>
          <w:sz w:val="28"/>
          <w:szCs w:val="28"/>
        </w:rPr>
        <w:t>para cumplir con el 100% del padrón estudiantil dentro del programa “Mochilas con los Útiles” para el presente ciclo escolar2017 – 2018</w:t>
      </w:r>
    </w:p>
    <w:p w:rsidR="0056479F" w:rsidRPr="00BC7457" w:rsidRDefault="0056479F" w:rsidP="0056479F"/>
    <w:tbl>
      <w:tblPr>
        <w:tblStyle w:val="Tablaconcuadrcula"/>
        <w:tblW w:w="5103" w:type="dxa"/>
        <w:tblInd w:w="250" w:type="dxa"/>
        <w:tblLook w:val="04A0"/>
      </w:tblPr>
      <w:tblGrid>
        <w:gridCol w:w="1134"/>
        <w:gridCol w:w="1134"/>
        <w:gridCol w:w="992"/>
        <w:gridCol w:w="1843"/>
      </w:tblGrid>
      <w:tr w:rsidR="0056479F" w:rsidRPr="00BC7457" w:rsidTr="00D6613C">
        <w:tc>
          <w:tcPr>
            <w:tcW w:w="5103"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56479F" w:rsidRPr="00BC7457" w:rsidRDefault="0056479F" w:rsidP="00D6613C">
            <w:pPr>
              <w:jc w:val="center"/>
              <w:rPr>
                <w:b/>
                <w:sz w:val="22"/>
                <w:szCs w:val="22"/>
              </w:rPr>
            </w:pPr>
            <w:r w:rsidRPr="00BC7457">
              <w:rPr>
                <w:b/>
                <w:sz w:val="22"/>
                <w:szCs w:val="22"/>
              </w:rPr>
              <w:t>PREESCOLAR</w:t>
            </w:r>
          </w:p>
        </w:tc>
      </w:tr>
      <w:tr w:rsidR="0056479F" w:rsidRPr="00BC7457" w:rsidTr="00D6613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6479F" w:rsidRPr="00BC7457" w:rsidRDefault="0056479F" w:rsidP="00D6613C">
            <w:pPr>
              <w:jc w:val="center"/>
              <w:rPr>
                <w:b/>
                <w:sz w:val="22"/>
                <w:szCs w:val="22"/>
              </w:rPr>
            </w:pPr>
            <w:r w:rsidRPr="00BC7457">
              <w:rPr>
                <w:b/>
                <w:sz w:val="22"/>
                <w:szCs w:val="22"/>
              </w:rPr>
              <w:t>1 °</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6479F" w:rsidRPr="00BC7457" w:rsidRDefault="0056479F" w:rsidP="00D6613C">
            <w:pPr>
              <w:jc w:val="center"/>
              <w:rPr>
                <w:b/>
                <w:sz w:val="22"/>
                <w:szCs w:val="22"/>
              </w:rPr>
            </w:pPr>
            <w:r w:rsidRPr="00BC7457">
              <w:rPr>
                <w:b/>
                <w:sz w:val="22"/>
                <w:szCs w:val="22"/>
              </w:rPr>
              <w:t>2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6479F" w:rsidRPr="00BC7457" w:rsidRDefault="0056479F" w:rsidP="00D6613C">
            <w:pPr>
              <w:jc w:val="center"/>
              <w:rPr>
                <w:b/>
                <w:sz w:val="22"/>
                <w:szCs w:val="22"/>
              </w:rPr>
            </w:pPr>
            <w:r w:rsidRPr="00BC7457">
              <w:rPr>
                <w:b/>
                <w:sz w:val="22"/>
                <w:szCs w:val="22"/>
              </w:rPr>
              <w:t>3 °</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6479F" w:rsidRPr="00BC7457" w:rsidRDefault="0056479F" w:rsidP="00D6613C">
            <w:pPr>
              <w:jc w:val="center"/>
              <w:rPr>
                <w:b/>
                <w:sz w:val="22"/>
                <w:szCs w:val="22"/>
              </w:rPr>
            </w:pPr>
            <w:r w:rsidRPr="00BC7457">
              <w:rPr>
                <w:b/>
                <w:sz w:val="22"/>
                <w:szCs w:val="22"/>
              </w:rPr>
              <w:t>TOTAL ALUMNOS PREESCOLAR</w:t>
            </w:r>
          </w:p>
        </w:tc>
      </w:tr>
      <w:tr w:rsidR="0056479F" w:rsidRPr="00BC7457" w:rsidTr="00D6613C">
        <w:trPr>
          <w:trHeight w:val="384"/>
        </w:trPr>
        <w:tc>
          <w:tcPr>
            <w:tcW w:w="1134" w:type="dxa"/>
            <w:tcBorders>
              <w:top w:val="single" w:sz="4" w:space="0" w:color="auto"/>
              <w:left w:val="single" w:sz="4" w:space="0" w:color="auto"/>
              <w:bottom w:val="single" w:sz="4" w:space="0" w:color="auto"/>
              <w:right w:val="single" w:sz="4" w:space="0" w:color="auto"/>
            </w:tcBorders>
            <w:vAlign w:val="center"/>
          </w:tcPr>
          <w:p w:rsidR="0056479F" w:rsidRPr="00BC7457" w:rsidRDefault="0056479F" w:rsidP="00D6613C">
            <w:pPr>
              <w:jc w:val="center"/>
              <w:rPr>
                <w:b/>
                <w:sz w:val="22"/>
                <w:szCs w:val="22"/>
              </w:rPr>
            </w:pPr>
            <w:r w:rsidRPr="00BC7457">
              <w:rPr>
                <w:b/>
                <w:sz w:val="22"/>
                <w:szCs w:val="22"/>
              </w:rPr>
              <w:t>11</w:t>
            </w:r>
          </w:p>
        </w:tc>
        <w:tc>
          <w:tcPr>
            <w:tcW w:w="1134" w:type="dxa"/>
            <w:tcBorders>
              <w:top w:val="single" w:sz="4" w:space="0" w:color="auto"/>
              <w:left w:val="single" w:sz="4" w:space="0" w:color="auto"/>
              <w:bottom w:val="single" w:sz="4" w:space="0" w:color="auto"/>
              <w:right w:val="single" w:sz="4" w:space="0" w:color="auto"/>
            </w:tcBorders>
            <w:vAlign w:val="center"/>
          </w:tcPr>
          <w:p w:rsidR="0056479F" w:rsidRPr="00BC7457" w:rsidRDefault="0056479F" w:rsidP="00D6613C">
            <w:pPr>
              <w:jc w:val="center"/>
              <w:rPr>
                <w:b/>
                <w:sz w:val="22"/>
                <w:szCs w:val="22"/>
              </w:rPr>
            </w:pPr>
            <w:r w:rsidRPr="00BC7457">
              <w:rPr>
                <w:b/>
                <w:sz w:val="22"/>
                <w:szCs w:val="22"/>
              </w:rPr>
              <w:t>8</w:t>
            </w:r>
          </w:p>
        </w:tc>
        <w:tc>
          <w:tcPr>
            <w:tcW w:w="992" w:type="dxa"/>
            <w:tcBorders>
              <w:top w:val="single" w:sz="4" w:space="0" w:color="auto"/>
              <w:left w:val="single" w:sz="4" w:space="0" w:color="auto"/>
              <w:bottom w:val="single" w:sz="4" w:space="0" w:color="auto"/>
              <w:right w:val="single" w:sz="4" w:space="0" w:color="auto"/>
            </w:tcBorders>
            <w:vAlign w:val="center"/>
          </w:tcPr>
          <w:p w:rsidR="0056479F" w:rsidRPr="00BC7457" w:rsidRDefault="0056479F" w:rsidP="00D6613C">
            <w:pPr>
              <w:jc w:val="center"/>
              <w:rPr>
                <w:b/>
                <w:sz w:val="22"/>
                <w:szCs w:val="22"/>
              </w:rPr>
            </w:pPr>
            <w:r w:rsidRPr="00BC7457">
              <w:rPr>
                <w:b/>
                <w:sz w:val="22"/>
                <w:szCs w:val="22"/>
              </w:rPr>
              <w:t>12</w:t>
            </w:r>
          </w:p>
        </w:tc>
        <w:tc>
          <w:tcPr>
            <w:tcW w:w="1843" w:type="dxa"/>
            <w:tcBorders>
              <w:top w:val="single" w:sz="4" w:space="0" w:color="auto"/>
              <w:left w:val="single" w:sz="4" w:space="0" w:color="auto"/>
              <w:bottom w:val="single" w:sz="4" w:space="0" w:color="auto"/>
              <w:right w:val="single" w:sz="4" w:space="0" w:color="auto"/>
            </w:tcBorders>
            <w:vAlign w:val="center"/>
          </w:tcPr>
          <w:p w:rsidR="0056479F" w:rsidRPr="00BC7457" w:rsidRDefault="0056479F" w:rsidP="00D6613C">
            <w:pPr>
              <w:jc w:val="center"/>
              <w:rPr>
                <w:b/>
                <w:sz w:val="22"/>
                <w:szCs w:val="22"/>
              </w:rPr>
            </w:pPr>
            <w:r w:rsidRPr="00BC7457">
              <w:rPr>
                <w:b/>
                <w:sz w:val="22"/>
                <w:szCs w:val="22"/>
              </w:rPr>
              <w:t>31</w:t>
            </w:r>
          </w:p>
        </w:tc>
      </w:tr>
    </w:tbl>
    <w:p w:rsidR="0056479F" w:rsidRPr="00BC7457" w:rsidRDefault="0056479F" w:rsidP="0056479F">
      <w:pPr>
        <w:spacing w:after="0" w:line="240" w:lineRule="auto"/>
        <w:jc w:val="center"/>
        <w:rPr>
          <w:b/>
        </w:rPr>
      </w:pPr>
    </w:p>
    <w:p w:rsidR="0056479F" w:rsidRPr="00BC7457" w:rsidRDefault="0056479F" w:rsidP="0056479F">
      <w:pPr>
        <w:spacing w:after="0" w:line="240" w:lineRule="auto"/>
        <w:jc w:val="center"/>
        <w:rPr>
          <w:b/>
        </w:rPr>
      </w:pPr>
    </w:p>
    <w:tbl>
      <w:tblPr>
        <w:tblStyle w:val="Tablaconcuadrcula"/>
        <w:tblW w:w="8081" w:type="dxa"/>
        <w:tblInd w:w="250" w:type="dxa"/>
        <w:tblLook w:val="04A0"/>
      </w:tblPr>
      <w:tblGrid>
        <w:gridCol w:w="1235"/>
        <w:gridCol w:w="1033"/>
        <w:gridCol w:w="992"/>
        <w:gridCol w:w="992"/>
        <w:gridCol w:w="993"/>
        <w:gridCol w:w="993"/>
        <w:gridCol w:w="1843"/>
      </w:tblGrid>
      <w:tr w:rsidR="0056479F" w:rsidRPr="00BC7457" w:rsidTr="00D6613C">
        <w:tc>
          <w:tcPr>
            <w:tcW w:w="8081"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rsidR="0056479F" w:rsidRPr="00BC7457" w:rsidRDefault="0056479F" w:rsidP="00D6613C">
            <w:pPr>
              <w:jc w:val="center"/>
              <w:rPr>
                <w:b/>
                <w:sz w:val="22"/>
                <w:szCs w:val="22"/>
              </w:rPr>
            </w:pPr>
            <w:r w:rsidRPr="00BC7457">
              <w:rPr>
                <w:b/>
                <w:sz w:val="22"/>
                <w:szCs w:val="22"/>
              </w:rPr>
              <w:t>PRIMARIA</w:t>
            </w:r>
          </w:p>
        </w:tc>
      </w:tr>
      <w:tr w:rsidR="0056479F" w:rsidRPr="00BC7457" w:rsidTr="00D6613C">
        <w:trPr>
          <w:trHeight w:val="470"/>
        </w:trPr>
        <w:tc>
          <w:tcPr>
            <w:tcW w:w="12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6479F" w:rsidRPr="00BC7457" w:rsidRDefault="0056479F" w:rsidP="00D6613C">
            <w:pPr>
              <w:jc w:val="center"/>
              <w:rPr>
                <w:b/>
                <w:sz w:val="22"/>
                <w:szCs w:val="22"/>
              </w:rPr>
            </w:pPr>
            <w:r w:rsidRPr="00BC7457">
              <w:rPr>
                <w:b/>
                <w:sz w:val="22"/>
                <w:szCs w:val="22"/>
              </w:rPr>
              <w:t>1 °</w:t>
            </w:r>
          </w:p>
        </w:tc>
        <w:tc>
          <w:tcPr>
            <w:tcW w:w="10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6479F" w:rsidRPr="00BC7457" w:rsidRDefault="0056479F" w:rsidP="00D6613C">
            <w:pPr>
              <w:jc w:val="center"/>
              <w:rPr>
                <w:b/>
                <w:sz w:val="22"/>
                <w:szCs w:val="22"/>
              </w:rPr>
            </w:pPr>
            <w:r w:rsidRPr="00BC7457">
              <w:rPr>
                <w:b/>
                <w:sz w:val="22"/>
                <w:szCs w:val="22"/>
              </w:rPr>
              <w:t>2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6479F" w:rsidRPr="00BC7457" w:rsidRDefault="0056479F" w:rsidP="00D6613C">
            <w:pPr>
              <w:jc w:val="center"/>
              <w:rPr>
                <w:b/>
                <w:sz w:val="22"/>
                <w:szCs w:val="22"/>
              </w:rPr>
            </w:pPr>
            <w:r w:rsidRPr="00BC7457">
              <w:rPr>
                <w:b/>
                <w:sz w:val="22"/>
                <w:szCs w:val="22"/>
              </w:rPr>
              <w:t>3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6479F" w:rsidRPr="00BC7457" w:rsidRDefault="0056479F" w:rsidP="00D6613C">
            <w:pPr>
              <w:jc w:val="center"/>
              <w:rPr>
                <w:b/>
                <w:sz w:val="22"/>
                <w:szCs w:val="22"/>
              </w:rPr>
            </w:pPr>
            <w:r w:rsidRPr="00BC7457">
              <w:rPr>
                <w:b/>
                <w:sz w:val="22"/>
                <w:szCs w:val="22"/>
              </w:rPr>
              <w:t>4 °</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6479F" w:rsidRPr="00BC7457" w:rsidRDefault="0056479F" w:rsidP="00D6613C">
            <w:pPr>
              <w:jc w:val="center"/>
              <w:rPr>
                <w:b/>
                <w:sz w:val="22"/>
                <w:szCs w:val="22"/>
              </w:rPr>
            </w:pPr>
            <w:r w:rsidRPr="00BC7457">
              <w:rPr>
                <w:b/>
                <w:sz w:val="22"/>
                <w:szCs w:val="22"/>
              </w:rPr>
              <w:t>5 °</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6479F" w:rsidRPr="00BC7457" w:rsidRDefault="0056479F" w:rsidP="00D6613C">
            <w:pPr>
              <w:jc w:val="center"/>
              <w:rPr>
                <w:b/>
                <w:sz w:val="22"/>
                <w:szCs w:val="22"/>
              </w:rPr>
            </w:pPr>
            <w:r w:rsidRPr="00BC7457">
              <w:rPr>
                <w:b/>
                <w:sz w:val="22"/>
                <w:szCs w:val="22"/>
              </w:rPr>
              <w:t>6 °</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6479F" w:rsidRPr="00BC7457" w:rsidRDefault="0056479F" w:rsidP="00D6613C">
            <w:pPr>
              <w:jc w:val="center"/>
              <w:rPr>
                <w:b/>
                <w:sz w:val="22"/>
                <w:szCs w:val="22"/>
              </w:rPr>
            </w:pPr>
            <w:r w:rsidRPr="00BC7457">
              <w:rPr>
                <w:b/>
                <w:sz w:val="22"/>
                <w:szCs w:val="22"/>
              </w:rPr>
              <w:t>TOTAL ALUMNOS PRIMARIA</w:t>
            </w:r>
          </w:p>
        </w:tc>
      </w:tr>
      <w:tr w:rsidR="0056479F" w:rsidRPr="00BC7457" w:rsidTr="00D6613C">
        <w:trPr>
          <w:trHeight w:val="451"/>
        </w:trPr>
        <w:tc>
          <w:tcPr>
            <w:tcW w:w="1235" w:type="dxa"/>
            <w:tcBorders>
              <w:top w:val="single" w:sz="4" w:space="0" w:color="auto"/>
              <w:left w:val="single" w:sz="4" w:space="0" w:color="auto"/>
              <w:bottom w:val="single" w:sz="4" w:space="0" w:color="auto"/>
              <w:right w:val="single" w:sz="4" w:space="0" w:color="auto"/>
            </w:tcBorders>
            <w:vAlign w:val="center"/>
          </w:tcPr>
          <w:p w:rsidR="0056479F" w:rsidRPr="00BC7457" w:rsidRDefault="0056479F" w:rsidP="00D6613C">
            <w:pPr>
              <w:jc w:val="center"/>
              <w:rPr>
                <w:b/>
                <w:sz w:val="22"/>
                <w:szCs w:val="22"/>
              </w:rPr>
            </w:pPr>
            <w:r w:rsidRPr="00BC7457">
              <w:rPr>
                <w:b/>
                <w:sz w:val="22"/>
                <w:szCs w:val="22"/>
              </w:rPr>
              <w:t>30</w:t>
            </w:r>
          </w:p>
        </w:tc>
        <w:tc>
          <w:tcPr>
            <w:tcW w:w="1033" w:type="dxa"/>
            <w:tcBorders>
              <w:top w:val="single" w:sz="4" w:space="0" w:color="auto"/>
              <w:left w:val="single" w:sz="4" w:space="0" w:color="auto"/>
              <w:bottom w:val="single" w:sz="4" w:space="0" w:color="auto"/>
              <w:right w:val="single" w:sz="4" w:space="0" w:color="auto"/>
            </w:tcBorders>
            <w:vAlign w:val="center"/>
          </w:tcPr>
          <w:p w:rsidR="0056479F" w:rsidRPr="00BC7457" w:rsidRDefault="0056479F" w:rsidP="00D6613C">
            <w:pPr>
              <w:jc w:val="center"/>
              <w:rPr>
                <w:b/>
                <w:sz w:val="22"/>
                <w:szCs w:val="22"/>
              </w:rPr>
            </w:pPr>
            <w:r w:rsidRPr="00BC7457">
              <w:rPr>
                <w:b/>
                <w:sz w:val="22"/>
                <w:szCs w:val="22"/>
              </w:rPr>
              <w:t>33</w:t>
            </w:r>
          </w:p>
        </w:tc>
        <w:tc>
          <w:tcPr>
            <w:tcW w:w="992" w:type="dxa"/>
            <w:tcBorders>
              <w:top w:val="single" w:sz="4" w:space="0" w:color="auto"/>
              <w:left w:val="single" w:sz="4" w:space="0" w:color="auto"/>
              <w:bottom w:val="single" w:sz="4" w:space="0" w:color="auto"/>
              <w:right w:val="single" w:sz="4" w:space="0" w:color="auto"/>
            </w:tcBorders>
            <w:vAlign w:val="center"/>
          </w:tcPr>
          <w:p w:rsidR="0056479F" w:rsidRPr="00BC7457" w:rsidRDefault="0056479F" w:rsidP="00D6613C">
            <w:pPr>
              <w:jc w:val="center"/>
              <w:rPr>
                <w:b/>
                <w:sz w:val="22"/>
                <w:szCs w:val="22"/>
              </w:rPr>
            </w:pPr>
            <w:r w:rsidRPr="00BC7457">
              <w:rPr>
                <w:b/>
                <w:sz w:val="22"/>
                <w:szCs w:val="22"/>
              </w:rPr>
              <w:t>34</w:t>
            </w:r>
          </w:p>
        </w:tc>
        <w:tc>
          <w:tcPr>
            <w:tcW w:w="992" w:type="dxa"/>
            <w:tcBorders>
              <w:top w:val="single" w:sz="4" w:space="0" w:color="auto"/>
              <w:left w:val="single" w:sz="4" w:space="0" w:color="auto"/>
              <w:bottom w:val="single" w:sz="4" w:space="0" w:color="auto"/>
              <w:right w:val="single" w:sz="4" w:space="0" w:color="auto"/>
            </w:tcBorders>
            <w:vAlign w:val="center"/>
          </w:tcPr>
          <w:p w:rsidR="0056479F" w:rsidRPr="00BC7457" w:rsidRDefault="0056479F" w:rsidP="00D6613C">
            <w:pPr>
              <w:jc w:val="center"/>
              <w:rPr>
                <w:b/>
                <w:sz w:val="22"/>
                <w:szCs w:val="22"/>
              </w:rPr>
            </w:pPr>
            <w:r w:rsidRPr="00BC7457">
              <w:rPr>
                <w:b/>
                <w:sz w:val="22"/>
                <w:szCs w:val="22"/>
              </w:rPr>
              <w:t>36</w:t>
            </w:r>
          </w:p>
        </w:tc>
        <w:tc>
          <w:tcPr>
            <w:tcW w:w="993" w:type="dxa"/>
            <w:tcBorders>
              <w:top w:val="single" w:sz="4" w:space="0" w:color="auto"/>
              <w:left w:val="single" w:sz="4" w:space="0" w:color="auto"/>
              <w:bottom w:val="single" w:sz="4" w:space="0" w:color="auto"/>
              <w:right w:val="single" w:sz="4" w:space="0" w:color="auto"/>
            </w:tcBorders>
            <w:vAlign w:val="center"/>
          </w:tcPr>
          <w:p w:rsidR="0056479F" w:rsidRPr="00BC7457" w:rsidRDefault="0056479F" w:rsidP="00D6613C">
            <w:pPr>
              <w:jc w:val="center"/>
              <w:rPr>
                <w:b/>
                <w:sz w:val="22"/>
                <w:szCs w:val="22"/>
              </w:rPr>
            </w:pPr>
            <w:r w:rsidRPr="00BC7457">
              <w:rPr>
                <w:b/>
                <w:sz w:val="22"/>
                <w:szCs w:val="22"/>
              </w:rPr>
              <w:t>33</w:t>
            </w:r>
          </w:p>
        </w:tc>
        <w:tc>
          <w:tcPr>
            <w:tcW w:w="993" w:type="dxa"/>
            <w:tcBorders>
              <w:top w:val="single" w:sz="4" w:space="0" w:color="auto"/>
              <w:left w:val="single" w:sz="4" w:space="0" w:color="auto"/>
              <w:bottom w:val="single" w:sz="4" w:space="0" w:color="auto"/>
              <w:right w:val="single" w:sz="4" w:space="0" w:color="auto"/>
            </w:tcBorders>
            <w:vAlign w:val="center"/>
          </w:tcPr>
          <w:p w:rsidR="0056479F" w:rsidRPr="00BC7457" w:rsidRDefault="0056479F" w:rsidP="00D6613C">
            <w:pPr>
              <w:jc w:val="center"/>
              <w:rPr>
                <w:b/>
                <w:sz w:val="22"/>
                <w:szCs w:val="22"/>
              </w:rPr>
            </w:pPr>
            <w:r w:rsidRPr="00BC7457">
              <w:rPr>
                <w:b/>
                <w:sz w:val="22"/>
                <w:szCs w:val="22"/>
              </w:rPr>
              <w:t>31</w:t>
            </w:r>
          </w:p>
        </w:tc>
        <w:tc>
          <w:tcPr>
            <w:tcW w:w="1843" w:type="dxa"/>
            <w:tcBorders>
              <w:top w:val="single" w:sz="4" w:space="0" w:color="auto"/>
              <w:left w:val="single" w:sz="4" w:space="0" w:color="auto"/>
              <w:bottom w:val="single" w:sz="4" w:space="0" w:color="auto"/>
              <w:right w:val="single" w:sz="4" w:space="0" w:color="auto"/>
            </w:tcBorders>
            <w:vAlign w:val="center"/>
          </w:tcPr>
          <w:p w:rsidR="0056479F" w:rsidRPr="00BC7457" w:rsidRDefault="0056479F" w:rsidP="00D6613C">
            <w:pPr>
              <w:jc w:val="center"/>
              <w:rPr>
                <w:b/>
                <w:sz w:val="22"/>
                <w:szCs w:val="22"/>
              </w:rPr>
            </w:pPr>
            <w:r w:rsidRPr="00BC7457">
              <w:rPr>
                <w:b/>
                <w:sz w:val="22"/>
                <w:szCs w:val="22"/>
              </w:rPr>
              <w:t>197</w:t>
            </w:r>
          </w:p>
        </w:tc>
      </w:tr>
    </w:tbl>
    <w:p w:rsidR="0056479F" w:rsidRPr="00BC7457" w:rsidRDefault="0056479F" w:rsidP="0056479F">
      <w:pPr>
        <w:spacing w:after="0" w:line="240" w:lineRule="auto"/>
        <w:jc w:val="center"/>
        <w:rPr>
          <w:b/>
        </w:rPr>
      </w:pPr>
    </w:p>
    <w:p w:rsidR="0056479F" w:rsidRPr="00BC7457" w:rsidRDefault="0056479F" w:rsidP="0056479F">
      <w:pPr>
        <w:spacing w:after="0" w:line="240" w:lineRule="auto"/>
        <w:jc w:val="center"/>
        <w:rPr>
          <w:b/>
        </w:rPr>
      </w:pPr>
    </w:p>
    <w:tbl>
      <w:tblPr>
        <w:tblStyle w:val="Tablaconcuadrcula"/>
        <w:tblpPr w:leftFromText="141" w:rightFromText="141" w:vertAnchor="text" w:horzAnchor="page" w:tblpX="2116" w:tblpY="-53"/>
        <w:tblOverlap w:val="never"/>
        <w:tblW w:w="5070" w:type="dxa"/>
        <w:tblLook w:val="04A0"/>
      </w:tblPr>
      <w:tblGrid>
        <w:gridCol w:w="1134"/>
        <w:gridCol w:w="1134"/>
        <w:gridCol w:w="992"/>
        <w:gridCol w:w="1810"/>
      </w:tblGrid>
      <w:tr w:rsidR="0056479F" w:rsidRPr="00BC7457" w:rsidTr="0056479F">
        <w:tc>
          <w:tcPr>
            <w:tcW w:w="5070" w:type="dxa"/>
            <w:gridSpan w:val="4"/>
            <w:tcBorders>
              <w:top w:val="single" w:sz="4" w:space="0" w:color="auto"/>
              <w:left w:val="single" w:sz="4" w:space="0" w:color="auto"/>
              <w:bottom w:val="single" w:sz="4" w:space="0" w:color="auto"/>
              <w:right w:val="single" w:sz="4" w:space="0" w:color="auto"/>
            </w:tcBorders>
            <w:shd w:val="clear" w:color="auto" w:fill="D9D9D9"/>
            <w:hideMark/>
          </w:tcPr>
          <w:p w:rsidR="0056479F" w:rsidRPr="00BC7457" w:rsidRDefault="0056479F" w:rsidP="0056479F">
            <w:pPr>
              <w:jc w:val="center"/>
              <w:rPr>
                <w:b/>
                <w:sz w:val="22"/>
                <w:szCs w:val="22"/>
              </w:rPr>
            </w:pPr>
            <w:r w:rsidRPr="00BC7457">
              <w:rPr>
                <w:b/>
                <w:sz w:val="22"/>
                <w:szCs w:val="22"/>
              </w:rPr>
              <w:t>SECUNDARIA</w:t>
            </w:r>
          </w:p>
        </w:tc>
      </w:tr>
      <w:tr w:rsidR="0056479F" w:rsidRPr="00BC7457" w:rsidTr="0056479F">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6479F" w:rsidRPr="00BC7457" w:rsidRDefault="0056479F" w:rsidP="0056479F">
            <w:pPr>
              <w:jc w:val="center"/>
              <w:rPr>
                <w:b/>
                <w:sz w:val="22"/>
                <w:szCs w:val="22"/>
              </w:rPr>
            </w:pPr>
            <w:r w:rsidRPr="00BC7457">
              <w:rPr>
                <w:b/>
                <w:sz w:val="22"/>
                <w:szCs w:val="22"/>
              </w:rPr>
              <w:t>1 °</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6479F" w:rsidRPr="00BC7457" w:rsidRDefault="0056479F" w:rsidP="0056479F">
            <w:pPr>
              <w:jc w:val="center"/>
              <w:rPr>
                <w:b/>
                <w:sz w:val="22"/>
                <w:szCs w:val="22"/>
              </w:rPr>
            </w:pPr>
            <w:r w:rsidRPr="00BC7457">
              <w:rPr>
                <w:b/>
                <w:sz w:val="22"/>
                <w:szCs w:val="22"/>
              </w:rPr>
              <w:t>2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6479F" w:rsidRPr="00BC7457" w:rsidRDefault="0056479F" w:rsidP="0056479F">
            <w:pPr>
              <w:jc w:val="center"/>
              <w:rPr>
                <w:b/>
                <w:sz w:val="22"/>
                <w:szCs w:val="22"/>
              </w:rPr>
            </w:pPr>
            <w:r w:rsidRPr="00BC7457">
              <w:rPr>
                <w:b/>
                <w:sz w:val="22"/>
                <w:szCs w:val="22"/>
              </w:rPr>
              <w:t xml:space="preserve"> 3 °</w:t>
            </w:r>
          </w:p>
        </w:tc>
        <w:tc>
          <w:tcPr>
            <w:tcW w:w="1810" w:type="dxa"/>
            <w:tcBorders>
              <w:top w:val="single" w:sz="4" w:space="0" w:color="auto"/>
              <w:left w:val="single" w:sz="4" w:space="0" w:color="auto"/>
              <w:bottom w:val="single" w:sz="4" w:space="0" w:color="auto"/>
              <w:right w:val="single" w:sz="4" w:space="0" w:color="auto"/>
            </w:tcBorders>
            <w:shd w:val="clear" w:color="auto" w:fill="D9D9D9"/>
            <w:hideMark/>
          </w:tcPr>
          <w:p w:rsidR="0056479F" w:rsidRPr="00BC7457" w:rsidRDefault="0056479F" w:rsidP="0056479F">
            <w:pPr>
              <w:jc w:val="center"/>
              <w:rPr>
                <w:b/>
                <w:sz w:val="22"/>
                <w:szCs w:val="22"/>
              </w:rPr>
            </w:pPr>
            <w:r w:rsidRPr="00BC7457">
              <w:rPr>
                <w:b/>
                <w:sz w:val="22"/>
                <w:szCs w:val="22"/>
              </w:rPr>
              <w:t>TOTAL ALUMNOS SECUNDARIA</w:t>
            </w:r>
          </w:p>
        </w:tc>
      </w:tr>
      <w:tr w:rsidR="0056479F" w:rsidRPr="00BC7457" w:rsidTr="0056479F">
        <w:trPr>
          <w:trHeight w:val="433"/>
        </w:trPr>
        <w:tc>
          <w:tcPr>
            <w:tcW w:w="1134" w:type="dxa"/>
            <w:tcBorders>
              <w:top w:val="single" w:sz="4" w:space="0" w:color="auto"/>
              <w:left w:val="single" w:sz="4" w:space="0" w:color="auto"/>
              <w:bottom w:val="single" w:sz="4" w:space="0" w:color="auto"/>
              <w:right w:val="single" w:sz="4" w:space="0" w:color="auto"/>
            </w:tcBorders>
            <w:vAlign w:val="center"/>
          </w:tcPr>
          <w:p w:rsidR="0056479F" w:rsidRPr="00BC7457" w:rsidRDefault="0056479F" w:rsidP="0056479F">
            <w:pPr>
              <w:jc w:val="center"/>
              <w:rPr>
                <w:b/>
                <w:sz w:val="22"/>
                <w:szCs w:val="22"/>
              </w:rPr>
            </w:pPr>
            <w:r w:rsidRPr="00BC7457">
              <w:rPr>
                <w:b/>
                <w:sz w:val="22"/>
                <w:szCs w:val="22"/>
              </w:rPr>
              <w:t>37</w:t>
            </w:r>
          </w:p>
        </w:tc>
        <w:tc>
          <w:tcPr>
            <w:tcW w:w="1134" w:type="dxa"/>
            <w:tcBorders>
              <w:top w:val="single" w:sz="4" w:space="0" w:color="auto"/>
              <w:left w:val="single" w:sz="4" w:space="0" w:color="auto"/>
              <w:bottom w:val="single" w:sz="4" w:space="0" w:color="auto"/>
              <w:right w:val="single" w:sz="4" w:space="0" w:color="auto"/>
            </w:tcBorders>
            <w:vAlign w:val="center"/>
          </w:tcPr>
          <w:p w:rsidR="0056479F" w:rsidRPr="00BC7457" w:rsidRDefault="0056479F" w:rsidP="0056479F">
            <w:pPr>
              <w:jc w:val="center"/>
              <w:rPr>
                <w:b/>
                <w:sz w:val="22"/>
                <w:szCs w:val="22"/>
              </w:rPr>
            </w:pPr>
            <w:r w:rsidRPr="00BC7457">
              <w:rPr>
                <w:b/>
                <w:sz w:val="22"/>
                <w:szCs w:val="22"/>
              </w:rPr>
              <w:t>45</w:t>
            </w:r>
          </w:p>
        </w:tc>
        <w:tc>
          <w:tcPr>
            <w:tcW w:w="992" w:type="dxa"/>
            <w:tcBorders>
              <w:top w:val="single" w:sz="4" w:space="0" w:color="auto"/>
              <w:left w:val="single" w:sz="4" w:space="0" w:color="auto"/>
              <w:bottom w:val="single" w:sz="4" w:space="0" w:color="auto"/>
              <w:right w:val="single" w:sz="4" w:space="0" w:color="auto"/>
            </w:tcBorders>
            <w:vAlign w:val="center"/>
          </w:tcPr>
          <w:p w:rsidR="0056479F" w:rsidRPr="00BC7457" w:rsidRDefault="0056479F" w:rsidP="0056479F">
            <w:pPr>
              <w:jc w:val="center"/>
              <w:rPr>
                <w:b/>
                <w:sz w:val="22"/>
                <w:szCs w:val="22"/>
              </w:rPr>
            </w:pPr>
            <w:r w:rsidRPr="00BC7457">
              <w:rPr>
                <w:b/>
                <w:sz w:val="22"/>
                <w:szCs w:val="22"/>
              </w:rPr>
              <w:t>28</w:t>
            </w:r>
          </w:p>
        </w:tc>
        <w:tc>
          <w:tcPr>
            <w:tcW w:w="1810" w:type="dxa"/>
            <w:tcBorders>
              <w:top w:val="single" w:sz="4" w:space="0" w:color="auto"/>
              <w:left w:val="single" w:sz="4" w:space="0" w:color="auto"/>
              <w:bottom w:val="single" w:sz="4" w:space="0" w:color="auto"/>
              <w:right w:val="single" w:sz="4" w:space="0" w:color="auto"/>
            </w:tcBorders>
            <w:vAlign w:val="center"/>
          </w:tcPr>
          <w:p w:rsidR="0056479F" w:rsidRPr="00BC7457" w:rsidRDefault="0056479F" w:rsidP="0056479F">
            <w:pPr>
              <w:jc w:val="center"/>
              <w:rPr>
                <w:b/>
                <w:sz w:val="22"/>
                <w:szCs w:val="22"/>
              </w:rPr>
            </w:pPr>
            <w:r w:rsidRPr="00BC7457">
              <w:rPr>
                <w:b/>
                <w:sz w:val="22"/>
                <w:szCs w:val="22"/>
              </w:rPr>
              <w:t>110</w:t>
            </w:r>
          </w:p>
        </w:tc>
      </w:tr>
    </w:tbl>
    <w:p w:rsidR="0056479F" w:rsidRPr="00BC7457" w:rsidRDefault="0056479F" w:rsidP="0056479F">
      <w:pPr>
        <w:spacing w:line="360" w:lineRule="auto"/>
        <w:jc w:val="both"/>
        <w:rPr>
          <w:snapToGrid w:val="0"/>
        </w:rPr>
      </w:pPr>
    </w:p>
    <w:p w:rsidR="0056479F" w:rsidRPr="00BC7457" w:rsidRDefault="0056479F" w:rsidP="0056479F">
      <w:pPr>
        <w:spacing w:line="360" w:lineRule="auto"/>
        <w:jc w:val="both"/>
      </w:pPr>
    </w:p>
    <w:p w:rsidR="0056479F" w:rsidRDefault="0056479F" w:rsidP="0056479F">
      <w:pPr>
        <w:pStyle w:val="Prrafodelista"/>
        <w:spacing w:before="240" w:after="0"/>
        <w:ind w:left="0"/>
        <w:contextualSpacing w:val="0"/>
        <w:jc w:val="both"/>
      </w:pPr>
    </w:p>
    <w:p w:rsidR="0056479F" w:rsidRPr="00BC7457" w:rsidRDefault="0056479F" w:rsidP="0056479F">
      <w:pPr>
        <w:pStyle w:val="Prrafodelista"/>
        <w:spacing w:before="240" w:after="0"/>
        <w:ind w:left="0"/>
        <w:contextualSpacing w:val="0"/>
        <w:jc w:val="both"/>
      </w:pPr>
    </w:p>
    <w:p w:rsidR="0056479F" w:rsidRPr="0056479F" w:rsidRDefault="0056479F" w:rsidP="0056479F">
      <w:pPr>
        <w:pStyle w:val="Prrafodelista"/>
        <w:numPr>
          <w:ilvl w:val="0"/>
          <w:numId w:val="36"/>
        </w:numPr>
        <w:spacing w:before="240" w:after="0"/>
        <w:ind w:left="284" w:hanging="426"/>
        <w:contextualSpacing w:val="0"/>
        <w:jc w:val="both"/>
        <w:rPr>
          <w:sz w:val="28"/>
          <w:szCs w:val="28"/>
        </w:rPr>
      </w:pPr>
      <w:r w:rsidRPr="0056479F">
        <w:rPr>
          <w:sz w:val="28"/>
          <w:szCs w:val="28"/>
        </w:rPr>
        <w:t xml:space="preserve">El H. Ayuntamiento de Santa María del Oro, Jalisco ratifica a la. C. </w:t>
      </w:r>
      <w:r w:rsidRPr="0056479F">
        <w:rPr>
          <w:b/>
          <w:sz w:val="28"/>
          <w:szCs w:val="28"/>
        </w:rPr>
        <w:t xml:space="preserve">BIANCA GRAJEDA GONZÁLEZ </w:t>
      </w:r>
      <w:r w:rsidRPr="0056479F">
        <w:rPr>
          <w:sz w:val="28"/>
          <w:szCs w:val="28"/>
        </w:rPr>
        <w:t xml:space="preserve">como </w:t>
      </w:r>
      <w:r w:rsidRPr="0056479F">
        <w:rPr>
          <w:b/>
          <w:sz w:val="28"/>
          <w:szCs w:val="28"/>
        </w:rPr>
        <w:t>Enlace Municipal</w:t>
      </w:r>
      <w:r w:rsidRPr="0056479F">
        <w:rPr>
          <w:sz w:val="28"/>
          <w:szCs w:val="28"/>
        </w:rPr>
        <w:t xml:space="preserve"> para que represente a este H. Ayuntamiento dentro del programa “Mochilas con los Útiles” desde su inicio hasta su conclusión.</w:t>
      </w:r>
    </w:p>
    <w:p w:rsidR="0056479F" w:rsidRPr="0056479F" w:rsidRDefault="0056479F" w:rsidP="0056479F">
      <w:pPr>
        <w:rPr>
          <w:sz w:val="28"/>
          <w:szCs w:val="28"/>
        </w:rPr>
      </w:pPr>
    </w:p>
    <w:p w:rsidR="00924317" w:rsidRPr="0056479F" w:rsidRDefault="0056479F" w:rsidP="0056479F">
      <w:pPr>
        <w:pStyle w:val="Prrafodelista"/>
        <w:numPr>
          <w:ilvl w:val="0"/>
          <w:numId w:val="36"/>
        </w:numPr>
        <w:spacing w:before="240" w:after="0"/>
        <w:ind w:left="284" w:hanging="426"/>
        <w:contextualSpacing w:val="0"/>
        <w:jc w:val="both"/>
      </w:pPr>
      <w:r w:rsidRPr="0056479F">
        <w:rPr>
          <w:sz w:val="28"/>
          <w:szCs w:val="28"/>
        </w:rPr>
        <w:t xml:space="preserve">El H. Ayuntamiento de Santa María del Oro, Jalisco, vigilará por medio de sus comisiones respectivas (o de quien estime conveniente), que se cumpla con todas y cada una de las acciones que se llevarán a cabo dentro del Municipio en el marco del convenio suscrito. Por lo que, en caso de que exista desvió de recursos o mala administración de los mismos o alguna otra irregularidad  grave, que de origen al incumplimiento de las acciones del programa de Mochilas con los Útiles, este H. Ayuntamiento autoriza por </w:t>
      </w:r>
      <w:r w:rsidRPr="0056479F">
        <w:rPr>
          <w:b/>
          <w:sz w:val="28"/>
          <w:szCs w:val="28"/>
        </w:rPr>
        <w:t>Mayoría Calificada</w:t>
      </w:r>
      <w:r w:rsidRPr="0056479F">
        <w:rPr>
          <w:sz w:val="28"/>
          <w:szCs w:val="28"/>
        </w:rPr>
        <w:t>, de conformidad con la Ley de Deuda Pública del Estado de Jalisco y sus Municipios, bajo su responsabilidad, a otorgar mandato irrevocable a la Secretaria de Planeación, Administración y Finanzas del Gobierno del Estado de Jalisco, a realizar la afectación y retención de sus participaciones federales y estatales, presentes y futuras que en ingresos le corresponden, los recursos financieros suficientes, hasta por una cantidad igual a la que el Gobierno del Estado aportó,</w:t>
      </w:r>
      <w:r w:rsidRPr="00BC7457">
        <w:t xml:space="preserve"> </w:t>
      </w:r>
      <w:r w:rsidRPr="0056479F">
        <w:rPr>
          <w:sz w:val="28"/>
          <w:szCs w:val="28"/>
        </w:rPr>
        <w:t>independientemente de las demás acciones legales que correspondan.</w:t>
      </w:r>
      <w:r w:rsidR="00924317" w:rsidRPr="0056479F">
        <w:rPr>
          <w:rFonts w:ascii="Calibri" w:eastAsia="Calibri" w:hAnsi="Calibri" w:cs="Calibri"/>
          <w:b/>
          <w:sz w:val="28"/>
          <w:szCs w:val="28"/>
        </w:rPr>
        <w:t>------------------------------------------------------------------------------------------------------------------</w:t>
      </w:r>
      <w:r w:rsidR="00302540" w:rsidRPr="0056479F">
        <w:rPr>
          <w:rFonts w:ascii="Calibri" w:eastAsia="Calibri" w:hAnsi="Calibri" w:cs="Times New Roman"/>
          <w:b/>
          <w:sz w:val="28"/>
          <w:szCs w:val="28"/>
        </w:rPr>
        <w:t>-------------</w:t>
      </w:r>
      <w:r w:rsidR="00924317" w:rsidRPr="0056479F">
        <w:rPr>
          <w:rFonts w:ascii="Calibri" w:eastAsia="Calibri" w:hAnsi="Calibri" w:cs="Times New Roman"/>
          <w:b/>
          <w:sz w:val="28"/>
          <w:szCs w:val="28"/>
        </w:rPr>
        <w:t>-----------------------------</w:t>
      </w:r>
      <w:r w:rsidR="0041121C" w:rsidRPr="0056479F">
        <w:rPr>
          <w:rFonts w:ascii="Calibri" w:eastAsia="Calibri" w:hAnsi="Calibri" w:cs="Times New Roman"/>
          <w:b/>
          <w:sz w:val="28"/>
          <w:szCs w:val="28"/>
        </w:rPr>
        <w:t>-------------------------------------</w:t>
      </w:r>
      <w:r w:rsidR="00924317" w:rsidRPr="0056479F">
        <w:rPr>
          <w:rFonts w:ascii="Calibri" w:eastAsia="Calibri" w:hAnsi="Calibri" w:cs="Times New Roman"/>
          <w:b/>
          <w:sz w:val="28"/>
          <w:szCs w:val="28"/>
        </w:rPr>
        <w:t>----</w:t>
      </w:r>
    </w:p>
    <w:p w:rsidR="00924317" w:rsidRPr="00A917D5" w:rsidRDefault="00924317" w:rsidP="00924317">
      <w:pPr>
        <w:spacing w:after="0" w:line="240" w:lineRule="auto"/>
        <w:jc w:val="both"/>
        <w:rPr>
          <w:rFonts w:ascii="Calibri" w:eastAsia="Calibri" w:hAnsi="Calibri" w:cs="Times New Roman"/>
          <w:b/>
          <w:sz w:val="28"/>
          <w:szCs w:val="28"/>
          <w:highlight w:val="yellow"/>
        </w:rPr>
      </w:pPr>
    </w:p>
    <w:p w:rsidR="00B015B2" w:rsidRDefault="00142673" w:rsidP="00142673">
      <w:pPr>
        <w:spacing w:after="0" w:line="240" w:lineRule="auto"/>
        <w:jc w:val="both"/>
        <w:rPr>
          <w:rFonts w:ascii="Calibri" w:eastAsia="Calibri" w:hAnsi="Calibri" w:cs="Times New Roman"/>
          <w:b/>
          <w:sz w:val="28"/>
          <w:szCs w:val="28"/>
        </w:rPr>
      </w:pPr>
      <w:r w:rsidRPr="00B015B2">
        <w:rPr>
          <w:rFonts w:ascii="Calibri" w:eastAsia="Calibri" w:hAnsi="Calibri" w:cs="Times New Roman"/>
          <w:b/>
          <w:sz w:val="28"/>
          <w:szCs w:val="28"/>
        </w:rPr>
        <w:t>---</w:t>
      </w:r>
      <w:r w:rsidR="001F18F2" w:rsidRPr="00B015B2">
        <w:rPr>
          <w:rFonts w:ascii="Calibri" w:eastAsia="Calibri" w:hAnsi="Calibri" w:cs="Times New Roman"/>
          <w:b/>
          <w:sz w:val="28"/>
          <w:szCs w:val="28"/>
        </w:rPr>
        <w:t>Punto</w:t>
      </w:r>
      <w:r w:rsidRPr="00B015B2">
        <w:rPr>
          <w:rFonts w:ascii="Calibri" w:eastAsia="Calibri" w:hAnsi="Calibri" w:cs="Times New Roman"/>
          <w:b/>
          <w:sz w:val="28"/>
          <w:szCs w:val="28"/>
        </w:rPr>
        <w:t xml:space="preserve"> </w:t>
      </w:r>
      <w:r w:rsidRPr="00B015B2">
        <w:rPr>
          <w:rFonts w:ascii="Calibri" w:eastAsia="Calibri" w:hAnsi="Calibri" w:cs="Calibri"/>
          <w:b/>
          <w:sz w:val="28"/>
          <w:szCs w:val="28"/>
        </w:rPr>
        <w:t xml:space="preserve">quincuagésimo </w:t>
      </w:r>
      <w:r w:rsidR="00DE181B" w:rsidRPr="00B015B2">
        <w:rPr>
          <w:rFonts w:ascii="Calibri" w:eastAsia="Calibri" w:hAnsi="Calibri" w:cs="Calibri"/>
          <w:b/>
          <w:sz w:val="28"/>
          <w:szCs w:val="28"/>
        </w:rPr>
        <w:t>quinto</w:t>
      </w:r>
      <w:r w:rsidRPr="00B015B2">
        <w:rPr>
          <w:rFonts w:ascii="Calibri" w:eastAsia="Calibri" w:hAnsi="Calibri" w:cs="Times New Roman"/>
          <w:b/>
          <w:sz w:val="28"/>
          <w:szCs w:val="28"/>
        </w:rPr>
        <w:t xml:space="preserve"> </w:t>
      </w:r>
      <w:r w:rsidR="001F18F2" w:rsidRPr="00B015B2">
        <w:rPr>
          <w:rFonts w:cstheme="minorHAnsi"/>
          <w:sz w:val="28"/>
          <w:szCs w:val="28"/>
        </w:rPr>
        <w:t>El</w:t>
      </w:r>
      <w:r w:rsidR="001F18F2" w:rsidRPr="00B015B2">
        <w:rPr>
          <w:rFonts w:cstheme="minorHAnsi"/>
          <w:b/>
          <w:sz w:val="28"/>
          <w:szCs w:val="28"/>
        </w:rPr>
        <w:t xml:space="preserve"> C. Eleazar Medina Chávez </w:t>
      </w:r>
      <w:r w:rsidR="001F18F2" w:rsidRPr="00B015B2">
        <w:rPr>
          <w:rFonts w:cstheme="minorHAnsi"/>
          <w:sz w:val="28"/>
          <w:szCs w:val="28"/>
        </w:rPr>
        <w:t xml:space="preserve"> </w:t>
      </w:r>
      <w:r w:rsidR="001F18F2" w:rsidRPr="00B015B2">
        <w:rPr>
          <w:rFonts w:ascii="Calibri" w:eastAsia="Calibri" w:hAnsi="Calibri" w:cs="Calibri"/>
          <w:sz w:val="28"/>
          <w:szCs w:val="28"/>
        </w:rPr>
        <w:t>somete aprobación</w:t>
      </w:r>
      <w:r w:rsidR="001F18F2" w:rsidRPr="00B015B2">
        <w:rPr>
          <w:rFonts w:ascii="Calibri" w:eastAsia="Calibri" w:hAnsi="Calibri" w:cs="Times New Roman"/>
          <w:sz w:val="28"/>
          <w:szCs w:val="28"/>
        </w:rPr>
        <w:t xml:space="preserve"> al H. Ayuntamiento</w:t>
      </w:r>
      <w:r w:rsidR="001F18F2" w:rsidRPr="00B015B2">
        <w:rPr>
          <w:rFonts w:ascii="Calibri" w:eastAsia="Calibri" w:hAnsi="Calibri" w:cs="Calibri"/>
          <w:sz w:val="28"/>
          <w:szCs w:val="28"/>
        </w:rPr>
        <w:t xml:space="preserve"> la iniciativa de creación del reglamento de transparencia y acceso a la información </w:t>
      </w:r>
      <w:r w:rsidR="00584C06" w:rsidRPr="00B015B2">
        <w:rPr>
          <w:rFonts w:ascii="Calibri" w:eastAsia="Calibri" w:hAnsi="Calibri" w:cs="Calibri"/>
          <w:sz w:val="28"/>
          <w:szCs w:val="28"/>
        </w:rPr>
        <w:t>pública</w:t>
      </w:r>
      <w:r w:rsidR="001F18F2" w:rsidRPr="00B015B2">
        <w:rPr>
          <w:rFonts w:ascii="Calibri" w:eastAsia="Calibri" w:hAnsi="Calibri" w:cs="Calibri"/>
          <w:sz w:val="28"/>
          <w:szCs w:val="28"/>
        </w:rPr>
        <w:t xml:space="preserve"> del </w:t>
      </w:r>
      <w:r w:rsidR="00584C06" w:rsidRPr="00B015B2">
        <w:rPr>
          <w:rFonts w:ascii="Calibri" w:eastAsia="Calibri" w:hAnsi="Calibri" w:cs="Calibri"/>
          <w:sz w:val="28"/>
          <w:szCs w:val="28"/>
        </w:rPr>
        <w:t>M</w:t>
      </w:r>
      <w:r w:rsidR="001F18F2" w:rsidRPr="00B015B2">
        <w:rPr>
          <w:rFonts w:ascii="Calibri" w:eastAsia="Calibri" w:hAnsi="Calibri" w:cs="Calibri"/>
          <w:sz w:val="28"/>
          <w:szCs w:val="28"/>
        </w:rPr>
        <w:t xml:space="preserve">unicipio de Santa María del oro Jalisco </w:t>
      </w:r>
      <w:r w:rsidR="00B015B2" w:rsidRPr="00B015B2">
        <w:rPr>
          <w:rFonts w:ascii="Calibri" w:eastAsia="Calibri" w:hAnsi="Calibri" w:cs="Calibri"/>
          <w:sz w:val="28"/>
          <w:szCs w:val="28"/>
        </w:rPr>
        <w:t>la cual se anexa a continuación</w:t>
      </w:r>
      <w:r w:rsidR="001F18F2" w:rsidRPr="00B015B2">
        <w:rPr>
          <w:rFonts w:ascii="Calibri" w:eastAsia="Calibri" w:hAnsi="Calibri" w:cs="Calibri"/>
          <w:sz w:val="28"/>
          <w:szCs w:val="28"/>
        </w:rPr>
        <w:t xml:space="preserve">  </w:t>
      </w:r>
      <w:r w:rsidR="00B015B2" w:rsidRPr="00B015B2">
        <w:rPr>
          <w:rFonts w:ascii="Calibri" w:eastAsia="Calibri" w:hAnsi="Calibri" w:cs="Calibri"/>
          <w:sz w:val="28"/>
          <w:szCs w:val="28"/>
        </w:rPr>
        <w:t>solicitando</w:t>
      </w:r>
      <w:r w:rsidR="001F18F2" w:rsidRPr="00B015B2">
        <w:rPr>
          <w:rFonts w:ascii="Calibri" w:eastAsia="Calibri" w:hAnsi="Calibri" w:cs="Calibri"/>
          <w:sz w:val="28"/>
          <w:szCs w:val="28"/>
        </w:rPr>
        <w:t xml:space="preserve"> a la vez la lectura </w:t>
      </w:r>
      <w:r w:rsidR="00B015B2" w:rsidRPr="00B015B2">
        <w:rPr>
          <w:rFonts w:ascii="Calibri" w:eastAsia="Calibri" w:hAnsi="Calibri" w:cs="Calibri"/>
          <w:sz w:val="28"/>
          <w:szCs w:val="28"/>
        </w:rPr>
        <w:t>para</w:t>
      </w:r>
      <w:r w:rsidR="001F18F2" w:rsidRPr="00B015B2">
        <w:rPr>
          <w:rFonts w:ascii="Calibri" w:eastAsia="Calibri" w:hAnsi="Calibri" w:cs="Calibri"/>
          <w:sz w:val="28"/>
          <w:szCs w:val="28"/>
        </w:rPr>
        <w:t xml:space="preserve"> </w:t>
      </w:r>
      <w:r w:rsidR="00B015B2" w:rsidRPr="00B015B2">
        <w:rPr>
          <w:rFonts w:ascii="Calibri" w:eastAsia="Calibri" w:hAnsi="Calibri" w:cs="Calibri"/>
          <w:sz w:val="28"/>
          <w:szCs w:val="28"/>
        </w:rPr>
        <w:t>sí</w:t>
      </w:r>
      <w:r w:rsidR="001F18F2" w:rsidRPr="00B015B2">
        <w:rPr>
          <w:rFonts w:ascii="Calibri" w:eastAsia="Calibri" w:hAnsi="Calibri" w:cs="Calibri"/>
          <w:sz w:val="28"/>
          <w:szCs w:val="28"/>
        </w:rPr>
        <w:t xml:space="preserve">  existiré inconveniente alguno o modificación a la misma</w:t>
      </w:r>
      <w:r w:rsidR="00B015B2" w:rsidRPr="00B015B2">
        <w:rPr>
          <w:rFonts w:ascii="Calibri" w:eastAsia="Calibri" w:hAnsi="Calibri" w:cs="Calibri"/>
          <w:sz w:val="28"/>
          <w:szCs w:val="28"/>
        </w:rPr>
        <w:t xml:space="preserve"> lo haga saber durante la sesión del Ayuntamiento</w:t>
      </w:r>
      <w:r w:rsidR="00B015B2">
        <w:rPr>
          <w:rFonts w:ascii="Calibri" w:eastAsia="Calibri" w:hAnsi="Calibri" w:cs="Times New Roman"/>
          <w:b/>
          <w:sz w:val="28"/>
          <w:szCs w:val="28"/>
        </w:rPr>
        <w:t xml:space="preserve"> </w:t>
      </w:r>
      <w:r w:rsidR="00B015B2" w:rsidRPr="00B015B2">
        <w:rPr>
          <w:rFonts w:ascii="Calibri" w:eastAsia="Calibri" w:hAnsi="Calibri" w:cs="Times New Roman"/>
          <w:sz w:val="28"/>
          <w:szCs w:val="28"/>
        </w:rPr>
        <w:t>y en su caso omitir su lectura.</w:t>
      </w:r>
    </w:p>
    <w:p w:rsidR="00B015B2" w:rsidRDefault="00B015B2" w:rsidP="00142673">
      <w:pPr>
        <w:spacing w:after="0" w:line="240" w:lineRule="auto"/>
        <w:jc w:val="both"/>
        <w:rPr>
          <w:rFonts w:ascii="Calibri" w:eastAsia="Calibri" w:hAnsi="Calibri" w:cs="Times New Roman"/>
          <w:b/>
          <w:sz w:val="28"/>
          <w:szCs w:val="28"/>
        </w:rPr>
      </w:pPr>
    </w:p>
    <w:p w:rsidR="00B015B2" w:rsidRPr="00182F90" w:rsidRDefault="00B015B2" w:rsidP="00B015B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PLENO DEL MUNICIPIO DE SANTA MARIA DEL ORO, JALISCO.</w:t>
      </w:r>
    </w:p>
    <w:p w:rsidR="00B015B2" w:rsidRPr="00182F90" w:rsidRDefault="00B015B2" w:rsidP="00B015B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P R E S E N T E</w:t>
      </w:r>
      <w:r w:rsidRPr="00182F90">
        <w:rPr>
          <w:rFonts w:ascii="Arial" w:hAnsi="Arial" w:cs="Arial"/>
          <w:b/>
          <w:bCs/>
          <w:sz w:val="24"/>
          <w:szCs w:val="24"/>
        </w:rPr>
        <w:t>.</w:t>
      </w:r>
    </w:p>
    <w:p w:rsidR="00B015B2" w:rsidRPr="00182F90" w:rsidRDefault="00B015B2" w:rsidP="00B015B2">
      <w:pPr>
        <w:autoSpaceDE w:val="0"/>
        <w:autoSpaceDN w:val="0"/>
        <w:adjustRightInd w:val="0"/>
        <w:spacing w:after="0" w:line="240" w:lineRule="auto"/>
        <w:ind w:left="-993"/>
        <w:rPr>
          <w:rFonts w:ascii="Arial" w:hAnsi="Arial" w:cs="Arial"/>
          <w:sz w:val="24"/>
          <w:szCs w:val="24"/>
        </w:rPr>
      </w:pPr>
    </w:p>
    <w:p w:rsidR="00B015B2" w:rsidRPr="00B015B2" w:rsidRDefault="00B015B2" w:rsidP="00B015B2">
      <w:pPr>
        <w:spacing w:line="240" w:lineRule="auto"/>
        <w:ind w:firstLine="708"/>
        <w:jc w:val="both"/>
        <w:rPr>
          <w:rFonts w:cstheme="minorHAnsi"/>
          <w:b/>
          <w:sz w:val="28"/>
          <w:szCs w:val="28"/>
        </w:rPr>
      </w:pPr>
      <w:r w:rsidRPr="00B015B2">
        <w:rPr>
          <w:rFonts w:cstheme="minorHAnsi"/>
          <w:sz w:val="28"/>
          <w:szCs w:val="28"/>
        </w:rPr>
        <w:t xml:space="preserve">El que suscribe, el C. Eleazar Medina Chávez, Presidente Municipal de Santa María del Oro, en ejercicio de las facultades que me confiere el artículo 28 fracción IV  de la Constitución Política del Estado de Jalisco al Honorable Ayuntamiento, así como el artículo 47 fracción I de la Ley de Administración Pública del Estado vigente, remito en tiempo y forma, la presente iniciativa de </w:t>
      </w:r>
      <w:r w:rsidRPr="00B015B2">
        <w:rPr>
          <w:rFonts w:cstheme="minorHAnsi"/>
          <w:b/>
          <w:sz w:val="28"/>
          <w:szCs w:val="28"/>
        </w:rPr>
        <w:t xml:space="preserve">REGLAMENTO DE TRANSPARENCIA DEL MUNICIPIO DE SANTA MARIA DEL ORO, JALISCO, </w:t>
      </w:r>
      <w:r w:rsidRPr="00B015B2">
        <w:rPr>
          <w:rFonts w:cstheme="minorHAnsi"/>
          <w:sz w:val="28"/>
          <w:szCs w:val="28"/>
        </w:rPr>
        <w:t>para su análisis, discusión y aprobación, en su caso, bajo la siguiente:</w:t>
      </w:r>
    </w:p>
    <w:p w:rsidR="00B015B2" w:rsidRPr="00B015B2" w:rsidRDefault="00B015B2" w:rsidP="00B015B2">
      <w:pPr>
        <w:autoSpaceDE w:val="0"/>
        <w:autoSpaceDN w:val="0"/>
        <w:adjustRightInd w:val="0"/>
        <w:spacing w:after="0" w:line="240" w:lineRule="auto"/>
        <w:ind w:left="-993"/>
        <w:jc w:val="both"/>
        <w:rPr>
          <w:rFonts w:cstheme="minorHAnsi"/>
          <w:b/>
          <w:bCs/>
          <w:sz w:val="28"/>
          <w:szCs w:val="28"/>
        </w:rPr>
      </w:pPr>
    </w:p>
    <w:p w:rsidR="00B015B2" w:rsidRPr="00B015B2" w:rsidRDefault="00B015B2" w:rsidP="00B015B2">
      <w:pPr>
        <w:autoSpaceDE w:val="0"/>
        <w:autoSpaceDN w:val="0"/>
        <w:adjustRightInd w:val="0"/>
        <w:spacing w:after="0" w:line="240" w:lineRule="auto"/>
        <w:jc w:val="both"/>
        <w:rPr>
          <w:rFonts w:cstheme="minorHAnsi"/>
          <w:b/>
          <w:bCs/>
          <w:sz w:val="28"/>
          <w:szCs w:val="28"/>
        </w:rPr>
      </w:pPr>
      <w:r w:rsidRPr="00B015B2">
        <w:rPr>
          <w:rFonts w:cstheme="minorHAnsi"/>
          <w:b/>
          <w:bCs/>
          <w:sz w:val="28"/>
          <w:szCs w:val="28"/>
        </w:rPr>
        <w:t>EXPOSICIÓN DE MOTIVOS</w:t>
      </w:r>
    </w:p>
    <w:p w:rsidR="00B015B2" w:rsidRPr="00B015B2" w:rsidRDefault="00B015B2" w:rsidP="00B015B2">
      <w:pPr>
        <w:autoSpaceDE w:val="0"/>
        <w:autoSpaceDN w:val="0"/>
        <w:adjustRightInd w:val="0"/>
        <w:spacing w:after="0" w:line="240" w:lineRule="auto"/>
        <w:ind w:left="-993"/>
        <w:jc w:val="both"/>
        <w:rPr>
          <w:rFonts w:cstheme="minorHAnsi"/>
          <w:sz w:val="28"/>
          <w:szCs w:val="28"/>
        </w:rPr>
      </w:pPr>
    </w:p>
    <w:p w:rsidR="00B015B2" w:rsidRPr="00B015B2" w:rsidRDefault="00B015B2" w:rsidP="00B015B2">
      <w:pPr>
        <w:pStyle w:val="Prrafodelista"/>
        <w:autoSpaceDE w:val="0"/>
        <w:autoSpaceDN w:val="0"/>
        <w:adjustRightInd w:val="0"/>
        <w:spacing w:after="0" w:line="240" w:lineRule="auto"/>
        <w:ind w:left="1080"/>
        <w:jc w:val="both"/>
        <w:rPr>
          <w:rFonts w:cstheme="minorHAnsi"/>
          <w:sz w:val="28"/>
          <w:szCs w:val="28"/>
        </w:rPr>
      </w:pPr>
      <w:r w:rsidRPr="00B015B2">
        <w:rPr>
          <w:rFonts w:cstheme="minorHAnsi"/>
          <w:sz w:val="28"/>
          <w:szCs w:val="28"/>
        </w:rPr>
        <w:t>En virtud de la gran necesidad e incertidumbre en la que se vive, es necesaria la transparencia de la información pública, generada en las administraciones, para que sea del conocimiento de la población en general,  es que decidimos a través del Honorable Ayuntamiento trabajar en satisfacer esa necesidad fundamental.</w:t>
      </w:r>
    </w:p>
    <w:p w:rsidR="00B015B2" w:rsidRPr="00B015B2" w:rsidRDefault="00B015B2" w:rsidP="00B015B2">
      <w:pPr>
        <w:pStyle w:val="Prrafodelista"/>
        <w:autoSpaceDE w:val="0"/>
        <w:autoSpaceDN w:val="0"/>
        <w:adjustRightInd w:val="0"/>
        <w:spacing w:after="0" w:line="240" w:lineRule="auto"/>
        <w:ind w:left="1080"/>
        <w:jc w:val="both"/>
        <w:rPr>
          <w:rFonts w:cstheme="minorHAnsi"/>
          <w:sz w:val="28"/>
          <w:szCs w:val="28"/>
        </w:rPr>
      </w:pPr>
    </w:p>
    <w:p w:rsidR="00B015B2" w:rsidRPr="00B015B2" w:rsidRDefault="00B015B2" w:rsidP="00B015B2">
      <w:pPr>
        <w:pStyle w:val="Prrafodelista"/>
        <w:autoSpaceDE w:val="0"/>
        <w:autoSpaceDN w:val="0"/>
        <w:adjustRightInd w:val="0"/>
        <w:spacing w:after="0" w:line="240" w:lineRule="auto"/>
        <w:ind w:left="1080"/>
        <w:jc w:val="both"/>
        <w:rPr>
          <w:rFonts w:cstheme="minorHAnsi"/>
          <w:sz w:val="28"/>
          <w:szCs w:val="28"/>
        </w:rPr>
      </w:pPr>
      <w:r w:rsidRPr="00B015B2">
        <w:rPr>
          <w:rFonts w:cstheme="minorHAnsi"/>
          <w:sz w:val="28"/>
          <w:szCs w:val="28"/>
        </w:rPr>
        <w:t>Indudablemente la transparencia se ha convertido en una de los pilares que sostienen el nuevo modelo de gobierno al cual se avoca nuestra nación y ha fungido como uno de los temas de mayor relevancia en su agenda política.</w:t>
      </w:r>
    </w:p>
    <w:p w:rsidR="00B015B2" w:rsidRPr="00B015B2" w:rsidRDefault="00B015B2" w:rsidP="00B015B2">
      <w:pPr>
        <w:pStyle w:val="Prrafodelista"/>
        <w:autoSpaceDE w:val="0"/>
        <w:autoSpaceDN w:val="0"/>
        <w:adjustRightInd w:val="0"/>
        <w:spacing w:after="0" w:line="240" w:lineRule="auto"/>
        <w:ind w:left="1080"/>
        <w:jc w:val="both"/>
        <w:rPr>
          <w:rFonts w:cstheme="minorHAnsi"/>
          <w:sz w:val="28"/>
          <w:szCs w:val="28"/>
        </w:rPr>
      </w:pPr>
    </w:p>
    <w:p w:rsidR="00B015B2" w:rsidRPr="00B015B2" w:rsidRDefault="00B015B2" w:rsidP="00B015B2">
      <w:pPr>
        <w:pStyle w:val="Prrafodelista"/>
        <w:autoSpaceDE w:val="0"/>
        <w:autoSpaceDN w:val="0"/>
        <w:adjustRightInd w:val="0"/>
        <w:spacing w:after="0" w:line="240" w:lineRule="auto"/>
        <w:ind w:left="1080"/>
        <w:jc w:val="both"/>
        <w:rPr>
          <w:rFonts w:cstheme="minorHAnsi"/>
          <w:sz w:val="28"/>
          <w:szCs w:val="28"/>
        </w:rPr>
      </w:pPr>
      <w:r w:rsidRPr="00B015B2">
        <w:rPr>
          <w:rFonts w:cstheme="minorHAnsi"/>
          <w:sz w:val="28"/>
          <w:szCs w:val="28"/>
        </w:rPr>
        <w:t>En diversas latitudes se han gestado durante décadas esfuerzos tendientes a lograr un reconocimiento del derecho a la información pública como derecho humano, y sobre todo para garantizar su exigencia respecto del aparato de poder.</w:t>
      </w:r>
    </w:p>
    <w:p w:rsidR="00B015B2" w:rsidRPr="00B015B2" w:rsidRDefault="00B015B2" w:rsidP="00B015B2">
      <w:pPr>
        <w:pStyle w:val="Prrafodelista"/>
        <w:autoSpaceDE w:val="0"/>
        <w:autoSpaceDN w:val="0"/>
        <w:adjustRightInd w:val="0"/>
        <w:spacing w:after="0" w:line="240" w:lineRule="auto"/>
        <w:ind w:left="1080"/>
        <w:jc w:val="both"/>
        <w:rPr>
          <w:rFonts w:cstheme="minorHAnsi"/>
          <w:sz w:val="28"/>
          <w:szCs w:val="28"/>
        </w:rPr>
      </w:pPr>
    </w:p>
    <w:p w:rsidR="00B015B2" w:rsidRPr="00B015B2" w:rsidRDefault="00B015B2" w:rsidP="00B015B2">
      <w:pPr>
        <w:pStyle w:val="Prrafodelista"/>
        <w:autoSpaceDE w:val="0"/>
        <w:autoSpaceDN w:val="0"/>
        <w:adjustRightInd w:val="0"/>
        <w:spacing w:after="0" w:line="240" w:lineRule="auto"/>
        <w:ind w:left="1080"/>
        <w:jc w:val="both"/>
        <w:rPr>
          <w:rFonts w:cstheme="minorHAnsi"/>
          <w:sz w:val="28"/>
          <w:szCs w:val="28"/>
        </w:rPr>
      </w:pPr>
      <w:r w:rsidRPr="00B015B2">
        <w:rPr>
          <w:rFonts w:cstheme="minorHAnsi"/>
          <w:sz w:val="28"/>
          <w:szCs w:val="28"/>
        </w:rPr>
        <w:t>Si bien es cierto que en México el derecho a la información tan solo ha sido alzado al grado constitucional mediante la última frase del artículo 6º de la Carta Magna, nos permite hablar de un derecho en buena medida “indeterminado”, aunque no indeterminable , a pesar de que el citado numeral puede dar lugar a muchas dudas e incertidumbres.</w:t>
      </w:r>
    </w:p>
    <w:p w:rsidR="00B015B2" w:rsidRPr="00B015B2" w:rsidRDefault="00B015B2" w:rsidP="00B015B2">
      <w:pPr>
        <w:pStyle w:val="Prrafodelista"/>
        <w:autoSpaceDE w:val="0"/>
        <w:autoSpaceDN w:val="0"/>
        <w:adjustRightInd w:val="0"/>
        <w:spacing w:after="0" w:line="240" w:lineRule="auto"/>
        <w:ind w:left="1080"/>
        <w:jc w:val="both"/>
        <w:rPr>
          <w:rFonts w:cstheme="minorHAnsi"/>
          <w:sz w:val="28"/>
          <w:szCs w:val="28"/>
        </w:rPr>
      </w:pPr>
    </w:p>
    <w:p w:rsidR="00B015B2" w:rsidRPr="00B015B2" w:rsidRDefault="00B015B2" w:rsidP="00B015B2">
      <w:pPr>
        <w:pStyle w:val="Prrafodelista"/>
        <w:autoSpaceDE w:val="0"/>
        <w:autoSpaceDN w:val="0"/>
        <w:adjustRightInd w:val="0"/>
        <w:spacing w:after="0" w:line="240" w:lineRule="auto"/>
        <w:ind w:left="1080"/>
        <w:jc w:val="both"/>
        <w:rPr>
          <w:rFonts w:cstheme="minorHAnsi"/>
          <w:sz w:val="28"/>
          <w:szCs w:val="28"/>
        </w:rPr>
      </w:pPr>
      <w:r w:rsidRPr="00B015B2">
        <w:rPr>
          <w:rFonts w:cstheme="minorHAnsi"/>
          <w:sz w:val="28"/>
          <w:szCs w:val="28"/>
        </w:rPr>
        <w:t>La Ley General de Transparencia y Acceso a la Información Pública, aprobada por el Congreso de la Unión, encuentra su ratio legis en permitir que la ciudadanía participe e interactúe activamente con la función pública, coadyuvando mediante un constante escrutinio, para garantizar su apertura, así como fomentar una eficiente y oportuna rendición de cuentas, así como dar contenido e instrumentar los principios, bases generales y procedimientos para garantizar a toda persona el derecho de acceso a la información tanto en el orden federal, estatal, y municipal.</w:t>
      </w:r>
    </w:p>
    <w:p w:rsidR="00B015B2" w:rsidRPr="00B015B2" w:rsidRDefault="00B015B2" w:rsidP="00B015B2">
      <w:pPr>
        <w:autoSpaceDE w:val="0"/>
        <w:autoSpaceDN w:val="0"/>
        <w:adjustRightInd w:val="0"/>
        <w:spacing w:after="0" w:line="240" w:lineRule="auto"/>
        <w:jc w:val="both"/>
        <w:rPr>
          <w:rFonts w:cstheme="minorHAnsi"/>
          <w:sz w:val="28"/>
          <w:szCs w:val="28"/>
        </w:rPr>
      </w:pPr>
    </w:p>
    <w:p w:rsidR="00B015B2" w:rsidRPr="00B015B2" w:rsidRDefault="00B015B2" w:rsidP="00B015B2">
      <w:pPr>
        <w:pStyle w:val="Prrafodelista"/>
        <w:autoSpaceDE w:val="0"/>
        <w:autoSpaceDN w:val="0"/>
        <w:adjustRightInd w:val="0"/>
        <w:spacing w:after="0" w:line="240" w:lineRule="auto"/>
        <w:ind w:left="1080"/>
        <w:jc w:val="both"/>
        <w:rPr>
          <w:rFonts w:cstheme="minorHAnsi"/>
          <w:sz w:val="28"/>
          <w:szCs w:val="28"/>
        </w:rPr>
      </w:pPr>
      <w:r w:rsidRPr="00B015B2">
        <w:rPr>
          <w:rFonts w:cstheme="minorHAnsi"/>
          <w:sz w:val="28"/>
          <w:szCs w:val="28"/>
        </w:rPr>
        <w:t xml:space="preserve">Ese sentido y espíritu del legislador federal fue recogido a su vez por nuestro poder legislativo estatal, el cual mediante el Decreto NUMERO 25653/LX/15 reforma medularmente la estructura toral de la Ley de </w:t>
      </w:r>
    </w:p>
    <w:p w:rsidR="00B015B2" w:rsidRPr="00B015B2" w:rsidRDefault="00B015B2" w:rsidP="00B015B2">
      <w:pPr>
        <w:pStyle w:val="Prrafodelista"/>
        <w:autoSpaceDE w:val="0"/>
        <w:autoSpaceDN w:val="0"/>
        <w:adjustRightInd w:val="0"/>
        <w:spacing w:after="0" w:line="240" w:lineRule="auto"/>
        <w:ind w:left="1080"/>
        <w:jc w:val="both"/>
        <w:rPr>
          <w:rFonts w:cstheme="minorHAnsi"/>
          <w:sz w:val="28"/>
          <w:szCs w:val="28"/>
        </w:rPr>
      </w:pPr>
    </w:p>
    <w:p w:rsidR="00B015B2" w:rsidRPr="00B015B2" w:rsidRDefault="00B015B2" w:rsidP="00B015B2">
      <w:pPr>
        <w:pStyle w:val="Prrafodelista"/>
        <w:autoSpaceDE w:val="0"/>
        <w:autoSpaceDN w:val="0"/>
        <w:adjustRightInd w:val="0"/>
        <w:spacing w:after="0" w:line="240" w:lineRule="auto"/>
        <w:ind w:left="1080"/>
        <w:jc w:val="both"/>
        <w:rPr>
          <w:rFonts w:cstheme="minorHAnsi"/>
          <w:sz w:val="28"/>
          <w:szCs w:val="28"/>
        </w:rPr>
      </w:pPr>
      <w:r w:rsidRPr="00B015B2">
        <w:rPr>
          <w:rFonts w:cstheme="minorHAnsi"/>
          <w:sz w:val="28"/>
          <w:szCs w:val="28"/>
        </w:rPr>
        <w:t xml:space="preserve">Transparencia Ley de Transparencia y Acceso a la Información Pública del Estado de Jalisco y sus Municipios. </w:t>
      </w:r>
    </w:p>
    <w:p w:rsidR="00B015B2" w:rsidRPr="00B015B2" w:rsidRDefault="00B015B2" w:rsidP="00B015B2">
      <w:pPr>
        <w:pStyle w:val="Prrafodelista"/>
        <w:autoSpaceDE w:val="0"/>
        <w:autoSpaceDN w:val="0"/>
        <w:adjustRightInd w:val="0"/>
        <w:spacing w:after="0" w:line="240" w:lineRule="auto"/>
        <w:ind w:left="1080"/>
        <w:jc w:val="both"/>
        <w:rPr>
          <w:rFonts w:cstheme="minorHAnsi"/>
          <w:sz w:val="28"/>
          <w:szCs w:val="28"/>
        </w:rPr>
      </w:pPr>
    </w:p>
    <w:p w:rsidR="00B015B2" w:rsidRPr="00B015B2" w:rsidRDefault="00B015B2" w:rsidP="00B015B2">
      <w:pPr>
        <w:pStyle w:val="Prrafodelista"/>
        <w:autoSpaceDE w:val="0"/>
        <w:autoSpaceDN w:val="0"/>
        <w:adjustRightInd w:val="0"/>
        <w:spacing w:after="0" w:line="240" w:lineRule="auto"/>
        <w:ind w:left="1080"/>
        <w:jc w:val="both"/>
        <w:rPr>
          <w:rFonts w:cstheme="minorHAnsi"/>
          <w:sz w:val="28"/>
          <w:szCs w:val="28"/>
        </w:rPr>
      </w:pPr>
      <w:r w:rsidRPr="00B015B2">
        <w:rPr>
          <w:rFonts w:cstheme="minorHAnsi"/>
          <w:sz w:val="28"/>
          <w:szCs w:val="28"/>
        </w:rPr>
        <w:t xml:space="preserve">Este ordenamiento viene a sentar las bases para dilucidar dudas y definir qué debe entenderse por información pública fundamental, ahondando en que este comprende la libertad de difundir, investigar y recabar información pública, con lo cual se permite y tutela claramente que la ciudadanía utilice constantemente el derecho a la información pública en armónica conjugación de la libertad de expresión, y el alcance que tiene. </w:t>
      </w:r>
    </w:p>
    <w:p w:rsidR="00B015B2" w:rsidRPr="00B015B2" w:rsidRDefault="00B015B2" w:rsidP="00B015B2">
      <w:pPr>
        <w:autoSpaceDE w:val="0"/>
        <w:autoSpaceDN w:val="0"/>
        <w:adjustRightInd w:val="0"/>
        <w:spacing w:after="0" w:line="240" w:lineRule="auto"/>
        <w:jc w:val="both"/>
        <w:rPr>
          <w:rFonts w:cstheme="minorHAnsi"/>
          <w:sz w:val="28"/>
          <w:szCs w:val="28"/>
        </w:rPr>
      </w:pPr>
    </w:p>
    <w:p w:rsidR="00B015B2" w:rsidRPr="00B015B2" w:rsidRDefault="00B015B2" w:rsidP="00B015B2">
      <w:pPr>
        <w:pStyle w:val="Prrafodelista"/>
        <w:autoSpaceDE w:val="0"/>
        <w:autoSpaceDN w:val="0"/>
        <w:adjustRightInd w:val="0"/>
        <w:spacing w:after="0" w:line="240" w:lineRule="auto"/>
        <w:ind w:left="1080"/>
        <w:jc w:val="both"/>
        <w:rPr>
          <w:rFonts w:cstheme="minorHAnsi"/>
          <w:sz w:val="28"/>
          <w:szCs w:val="28"/>
        </w:rPr>
      </w:pPr>
      <w:r w:rsidRPr="00B015B2">
        <w:rPr>
          <w:rFonts w:cstheme="minorHAnsi"/>
          <w:sz w:val="28"/>
          <w:szCs w:val="28"/>
        </w:rPr>
        <w:t xml:space="preserve">Tanto la Ley General de Transparencia y Acceso a la Información Pública, como la correlativa estatal tienen como objetivos concretos: </w:t>
      </w:r>
    </w:p>
    <w:p w:rsidR="00B015B2" w:rsidRPr="00B015B2" w:rsidRDefault="00B015B2" w:rsidP="00B015B2">
      <w:pPr>
        <w:pStyle w:val="Prrafodelista"/>
        <w:autoSpaceDE w:val="0"/>
        <w:autoSpaceDN w:val="0"/>
        <w:adjustRightInd w:val="0"/>
        <w:spacing w:after="0" w:line="240" w:lineRule="auto"/>
        <w:ind w:left="1080"/>
        <w:jc w:val="both"/>
        <w:rPr>
          <w:rFonts w:cstheme="minorHAnsi"/>
          <w:sz w:val="28"/>
          <w:szCs w:val="28"/>
        </w:rPr>
      </w:pPr>
    </w:p>
    <w:p w:rsidR="00B015B2" w:rsidRPr="00B015B2" w:rsidRDefault="00B015B2" w:rsidP="00B015B2">
      <w:pPr>
        <w:pStyle w:val="Prrafodelista"/>
        <w:autoSpaceDE w:val="0"/>
        <w:autoSpaceDN w:val="0"/>
        <w:adjustRightInd w:val="0"/>
        <w:spacing w:after="0" w:line="240" w:lineRule="auto"/>
        <w:ind w:left="1080"/>
        <w:jc w:val="both"/>
        <w:rPr>
          <w:rFonts w:cstheme="minorHAnsi"/>
          <w:sz w:val="28"/>
          <w:szCs w:val="28"/>
        </w:rPr>
      </w:pPr>
      <w:r w:rsidRPr="00B015B2">
        <w:rPr>
          <w:rFonts w:cstheme="minorHAnsi"/>
          <w:sz w:val="28"/>
          <w:szCs w:val="28"/>
        </w:rPr>
        <w:t>• Establecer los mecanismos de coordinación entre los distintos sujetos obligados.</w:t>
      </w:r>
    </w:p>
    <w:p w:rsidR="00B015B2" w:rsidRPr="00B015B2" w:rsidRDefault="00B015B2" w:rsidP="00B015B2">
      <w:pPr>
        <w:pStyle w:val="Prrafodelista"/>
        <w:autoSpaceDE w:val="0"/>
        <w:autoSpaceDN w:val="0"/>
        <w:adjustRightInd w:val="0"/>
        <w:spacing w:after="0" w:line="240" w:lineRule="auto"/>
        <w:ind w:left="1080"/>
        <w:jc w:val="both"/>
        <w:rPr>
          <w:rFonts w:cstheme="minorHAnsi"/>
          <w:sz w:val="28"/>
          <w:szCs w:val="28"/>
        </w:rPr>
      </w:pPr>
    </w:p>
    <w:p w:rsidR="00B015B2" w:rsidRPr="00B015B2" w:rsidRDefault="00B015B2" w:rsidP="00B015B2">
      <w:pPr>
        <w:pStyle w:val="Prrafodelista"/>
        <w:autoSpaceDE w:val="0"/>
        <w:autoSpaceDN w:val="0"/>
        <w:adjustRightInd w:val="0"/>
        <w:spacing w:after="0" w:line="240" w:lineRule="auto"/>
        <w:ind w:left="1080"/>
        <w:jc w:val="both"/>
        <w:rPr>
          <w:rFonts w:cstheme="minorHAnsi"/>
          <w:sz w:val="28"/>
          <w:szCs w:val="28"/>
        </w:rPr>
      </w:pPr>
      <w:r w:rsidRPr="00B015B2">
        <w:rPr>
          <w:rFonts w:cstheme="minorHAnsi"/>
          <w:sz w:val="28"/>
          <w:szCs w:val="28"/>
        </w:rPr>
        <w:t xml:space="preserve"> • Regular la organización y funcionamiento del Sistema Nacional de Transparencia, así como establecer las bases de coordinación y distribución de competencias de sus integrantes. </w:t>
      </w:r>
    </w:p>
    <w:p w:rsidR="00B015B2" w:rsidRPr="00B015B2" w:rsidRDefault="00B015B2" w:rsidP="00B015B2">
      <w:pPr>
        <w:pStyle w:val="Prrafodelista"/>
        <w:autoSpaceDE w:val="0"/>
        <w:autoSpaceDN w:val="0"/>
        <w:adjustRightInd w:val="0"/>
        <w:spacing w:after="0" w:line="240" w:lineRule="auto"/>
        <w:ind w:left="1080"/>
        <w:jc w:val="both"/>
        <w:rPr>
          <w:rFonts w:cstheme="minorHAnsi"/>
          <w:sz w:val="28"/>
          <w:szCs w:val="28"/>
        </w:rPr>
      </w:pPr>
    </w:p>
    <w:p w:rsidR="00B015B2" w:rsidRPr="00B015B2" w:rsidRDefault="00B015B2" w:rsidP="00B015B2">
      <w:pPr>
        <w:pStyle w:val="Prrafodelista"/>
        <w:autoSpaceDE w:val="0"/>
        <w:autoSpaceDN w:val="0"/>
        <w:adjustRightInd w:val="0"/>
        <w:spacing w:after="0" w:line="240" w:lineRule="auto"/>
        <w:ind w:left="1080"/>
        <w:jc w:val="both"/>
        <w:rPr>
          <w:rFonts w:cstheme="minorHAnsi"/>
          <w:sz w:val="28"/>
          <w:szCs w:val="28"/>
        </w:rPr>
      </w:pPr>
      <w:r w:rsidRPr="00B015B2">
        <w:rPr>
          <w:rFonts w:cstheme="minorHAnsi"/>
          <w:sz w:val="28"/>
          <w:szCs w:val="28"/>
        </w:rPr>
        <w:t>• Garantizar que toda persona sin restricción o limitante alguna pueda ejercer su derecho de acceso a la información, mediante procedimientos sencillos y expeditos.</w:t>
      </w:r>
    </w:p>
    <w:p w:rsidR="00B015B2" w:rsidRPr="00B015B2" w:rsidRDefault="00B015B2" w:rsidP="00B015B2">
      <w:pPr>
        <w:pStyle w:val="Prrafodelista"/>
        <w:autoSpaceDE w:val="0"/>
        <w:autoSpaceDN w:val="0"/>
        <w:adjustRightInd w:val="0"/>
        <w:spacing w:after="0" w:line="240" w:lineRule="auto"/>
        <w:ind w:left="1080"/>
        <w:jc w:val="both"/>
        <w:rPr>
          <w:rFonts w:cstheme="minorHAnsi"/>
          <w:sz w:val="28"/>
          <w:szCs w:val="28"/>
        </w:rPr>
      </w:pPr>
    </w:p>
    <w:p w:rsidR="00B015B2" w:rsidRPr="00B015B2" w:rsidRDefault="00B015B2" w:rsidP="00B015B2">
      <w:pPr>
        <w:pStyle w:val="Prrafodelista"/>
        <w:autoSpaceDE w:val="0"/>
        <w:autoSpaceDN w:val="0"/>
        <w:adjustRightInd w:val="0"/>
        <w:spacing w:after="0" w:line="240" w:lineRule="auto"/>
        <w:ind w:left="1080"/>
        <w:jc w:val="both"/>
        <w:rPr>
          <w:rFonts w:cstheme="minorHAnsi"/>
          <w:sz w:val="28"/>
          <w:szCs w:val="28"/>
        </w:rPr>
      </w:pPr>
      <w:r w:rsidRPr="00B015B2">
        <w:rPr>
          <w:rFonts w:cstheme="minorHAnsi"/>
          <w:sz w:val="28"/>
          <w:szCs w:val="28"/>
        </w:rPr>
        <w:t xml:space="preserve"> • Promover la transparencia del ejercicio de la función pública y de los recursos públicos, propiciando una mejor y efectiva rendición de cuentas, a través del establecimiento de políticas públicas</w:t>
      </w:r>
      <w:r>
        <w:rPr>
          <w:rFonts w:cstheme="minorHAnsi"/>
          <w:sz w:val="28"/>
          <w:szCs w:val="28"/>
        </w:rPr>
        <w:t xml:space="preserve"> </w:t>
      </w:r>
      <w:r w:rsidRPr="00B015B2">
        <w:rPr>
          <w:rFonts w:cstheme="minorHAnsi"/>
          <w:sz w:val="28"/>
          <w:szCs w:val="28"/>
        </w:rPr>
        <w:t>que garanticen un flujo de información relevante, socialmente útil, oportuna, verificable, comprensible, actualizada y completa, procurando que se difunda, de ser posible, en los formatos más adecuados para el público al que va dirigida.</w:t>
      </w:r>
    </w:p>
    <w:p w:rsidR="00B015B2" w:rsidRPr="00B015B2" w:rsidRDefault="00B015B2" w:rsidP="00B015B2">
      <w:pPr>
        <w:pStyle w:val="Prrafodelista"/>
        <w:autoSpaceDE w:val="0"/>
        <w:autoSpaceDN w:val="0"/>
        <w:adjustRightInd w:val="0"/>
        <w:spacing w:after="0" w:line="240" w:lineRule="auto"/>
        <w:ind w:left="1080"/>
        <w:jc w:val="both"/>
        <w:rPr>
          <w:rFonts w:cstheme="minorHAnsi"/>
          <w:sz w:val="28"/>
          <w:szCs w:val="28"/>
        </w:rPr>
      </w:pPr>
      <w:r w:rsidRPr="00B015B2">
        <w:rPr>
          <w:rFonts w:cstheme="minorHAnsi"/>
          <w:sz w:val="28"/>
          <w:szCs w:val="28"/>
        </w:rPr>
        <w:t xml:space="preserve">Coadyuvar con las autoridades competentes a efecto de lograr una adecuada gestión documental a través de la creación, organización, administración y conservación de los documentos que faciliten el ejercicio del derecho de acceso a la información. </w:t>
      </w:r>
    </w:p>
    <w:p w:rsidR="00B015B2" w:rsidRPr="00B015B2" w:rsidRDefault="00B015B2" w:rsidP="00B015B2">
      <w:pPr>
        <w:pStyle w:val="Prrafodelista"/>
        <w:autoSpaceDE w:val="0"/>
        <w:autoSpaceDN w:val="0"/>
        <w:adjustRightInd w:val="0"/>
        <w:spacing w:after="0" w:line="240" w:lineRule="auto"/>
        <w:ind w:left="1080"/>
        <w:jc w:val="both"/>
        <w:rPr>
          <w:rFonts w:cstheme="minorHAnsi"/>
          <w:sz w:val="28"/>
          <w:szCs w:val="28"/>
        </w:rPr>
      </w:pPr>
    </w:p>
    <w:p w:rsidR="00B015B2" w:rsidRPr="00B015B2" w:rsidRDefault="00B015B2" w:rsidP="00B015B2">
      <w:pPr>
        <w:pStyle w:val="Prrafodelista"/>
        <w:autoSpaceDE w:val="0"/>
        <w:autoSpaceDN w:val="0"/>
        <w:adjustRightInd w:val="0"/>
        <w:spacing w:after="0" w:line="240" w:lineRule="auto"/>
        <w:ind w:left="1080"/>
        <w:jc w:val="both"/>
        <w:rPr>
          <w:rFonts w:cstheme="minorHAnsi"/>
          <w:sz w:val="28"/>
          <w:szCs w:val="28"/>
        </w:rPr>
      </w:pPr>
      <w:r w:rsidRPr="00B015B2">
        <w:rPr>
          <w:rFonts w:cstheme="minorHAnsi"/>
          <w:sz w:val="28"/>
          <w:szCs w:val="28"/>
        </w:rPr>
        <w:t xml:space="preserve">• Fomentar y promover una cultura cívica de transparencia y acceso a los datos públicos. </w:t>
      </w:r>
    </w:p>
    <w:p w:rsidR="00B015B2" w:rsidRPr="00B015B2" w:rsidRDefault="00B015B2" w:rsidP="00B015B2">
      <w:pPr>
        <w:pStyle w:val="Prrafodelista"/>
        <w:autoSpaceDE w:val="0"/>
        <w:autoSpaceDN w:val="0"/>
        <w:adjustRightInd w:val="0"/>
        <w:spacing w:after="0" w:line="240" w:lineRule="auto"/>
        <w:ind w:left="1080"/>
        <w:jc w:val="both"/>
        <w:rPr>
          <w:rFonts w:cstheme="minorHAnsi"/>
          <w:sz w:val="28"/>
          <w:szCs w:val="28"/>
        </w:rPr>
      </w:pPr>
    </w:p>
    <w:p w:rsidR="00B015B2" w:rsidRPr="00B015B2" w:rsidRDefault="00B015B2" w:rsidP="00B015B2">
      <w:pPr>
        <w:pStyle w:val="Prrafodelista"/>
        <w:autoSpaceDE w:val="0"/>
        <w:autoSpaceDN w:val="0"/>
        <w:adjustRightInd w:val="0"/>
        <w:spacing w:after="0" w:line="240" w:lineRule="auto"/>
        <w:ind w:left="1080"/>
        <w:jc w:val="both"/>
        <w:rPr>
          <w:rFonts w:cstheme="minorHAnsi"/>
          <w:sz w:val="28"/>
          <w:szCs w:val="28"/>
        </w:rPr>
      </w:pPr>
      <w:r w:rsidRPr="00B015B2">
        <w:rPr>
          <w:rFonts w:cstheme="minorHAnsi"/>
          <w:sz w:val="28"/>
          <w:szCs w:val="28"/>
        </w:rPr>
        <w:t>• Propiciar la participación social en la toma de decisiones a fin de contribuir a la consolidación de la democracia.</w:t>
      </w:r>
    </w:p>
    <w:p w:rsidR="00B015B2" w:rsidRPr="00B015B2" w:rsidRDefault="00B015B2" w:rsidP="00B015B2">
      <w:pPr>
        <w:autoSpaceDE w:val="0"/>
        <w:autoSpaceDN w:val="0"/>
        <w:adjustRightInd w:val="0"/>
        <w:spacing w:after="0" w:line="240" w:lineRule="auto"/>
        <w:jc w:val="both"/>
        <w:rPr>
          <w:rFonts w:cstheme="minorHAnsi"/>
          <w:sz w:val="28"/>
          <w:szCs w:val="28"/>
        </w:rPr>
      </w:pPr>
    </w:p>
    <w:p w:rsidR="00B015B2" w:rsidRPr="00B015B2" w:rsidRDefault="00B015B2" w:rsidP="00B015B2">
      <w:pPr>
        <w:autoSpaceDE w:val="0"/>
        <w:autoSpaceDN w:val="0"/>
        <w:adjustRightInd w:val="0"/>
        <w:spacing w:after="0" w:line="240" w:lineRule="auto"/>
        <w:jc w:val="both"/>
        <w:rPr>
          <w:rFonts w:cstheme="minorHAnsi"/>
          <w:sz w:val="28"/>
          <w:szCs w:val="28"/>
        </w:rPr>
      </w:pPr>
      <w:r w:rsidRPr="00B015B2">
        <w:rPr>
          <w:rFonts w:cstheme="minorHAnsi"/>
          <w:sz w:val="28"/>
          <w:szCs w:val="28"/>
        </w:rPr>
        <w:t>Por lo anteriormente expuesto, solicitando sea turnada la presente Iniciativa a la Comisión Municipal de Regularización, y posteriormente someter a la elevada consideración de esta H. Pleno  la siguiente:</w:t>
      </w:r>
    </w:p>
    <w:p w:rsidR="00B015B2" w:rsidRPr="00B015B2" w:rsidRDefault="00B015B2" w:rsidP="00B015B2">
      <w:pPr>
        <w:autoSpaceDE w:val="0"/>
        <w:autoSpaceDN w:val="0"/>
        <w:adjustRightInd w:val="0"/>
        <w:spacing w:after="0" w:line="240" w:lineRule="auto"/>
        <w:ind w:left="-993"/>
        <w:jc w:val="both"/>
        <w:rPr>
          <w:rFonts w:cstheme="minorHAnsi"/>
          <w:sz w:val="28"/>
          <w:szCs w:val="28"/>
        </w:rPr>
      </w:pPr>
    </w:p>
    <w:p w:rsidR="00B015B2" w:rsidRPr="00B015B2" w:rsidRDefault="00B015B2" w:rsidP="00B015B2">
      <w:pPr>
        <w:autoSpaceDE w:val="0"/>
        <w:autoSpaceDN w:val="0"/>
        <w:adjustRightInd w:val="0"/>
        <w:spacing w:after="0" w:line="240" w:lineRule="auto"/>
        <w:rPr>
          <w:rFonts w:cstheme="minorHAnsi"/>
          <w:b/>
          <w:bCs/>
          <w:sz w:val="28"/>
          <w:szCs w:val="28"/>
        </w:rPr>
      </w:pPr>
      <w:r w:rsidRPr="00B015B2">
        <w:rPr>
          <w:rFonts w:cstheme="minorHAnsi"/>
          <w:sz w:val="28"/>
          <w:szCs w:val="28"/>
        </w:rPr>
        <w:t>“</w:t>
      </w:r>
      <w:r w:rsidRPr="00B015B2">
        <w:rPr>
          <w:rFonts w:cstheme="minorHAnsi"/>
          <w:b/>
          <w:bCs/>
          <w:sz w:val="28"/>
          <w:szCs w:val="28"/>
        </w:rPr>
        <w:t xml:space="preserve">INICIATIVA DE </w:t>
      </w:r>
      <w:r w:rsidRPr="00B015B2">
        <w:rPr>
          <w:rFonts w:cstheme="minorHAnsi"/>
          <w:b/>
          <w:sz w:val="28"/>
          <w:szCs w:val="28"/>
        </w:rPr>
        <w:t>REGLAMENTO DE TRANSPARENCIA DEL MUNICIPIO DE SANTA MARIA DEL ORO, JALISCO,</w:t>
      </w:r>
      <w:r w:rsidRPr="00B015B2">
        <w:rPr>
          <w:rFonts w:cstheme="minorHAnsi"/>
          <w:b/>
          <w:bCs/>
          <w:sz w:val="28"/>
          <w:szCs w:val="28"/>
        </w:rPr>
        <w:t>”</w:t>
      </w:r>
    </w:p>
    <w:p w:rsidR="00B015B2" w:rsidRPr="00B015B2" w:rsidRDefault="00B015B2" w:rsidP="00B015B2">
      <w:pPr>
        <w:autoSpaceDE w:val="0"/>
        <w:autoSpaceDN w:val="0"/>
        <w:adjustRightInd w:val="0"/>
        <w:spacing w:after="0" w:line="240" w:lineRule="auto"/>
        <w:rPr>
          <w:rFonts w:cstheme="minorHAnsi"/>
          <w:b/>
          <w:bCs/>
          <w:sz w:val="28"/>
          <w:szCs w:val="28"/>
        </w:rPr>
      </w:pPr>
    </w:p>
    <w:p w:rsidR="00B015B2" w:rsidRPr="00B015B2" w:rsidRDefault="00B015B2" w:rsidP="00B015B2">
      <w:pPr>
        <w:autoSpaceDE w:val="0"/>
        <w:autoSpaceDN w:val="0"/>
        <w:adjustRightInd w:val="0"/>
        <w:spacing w:after="0" w:line="240" w:lineRule="auto"/>
        <w:rPr>
          <w:rFonts w:cstheme="minorHAnsi"/>
          <w:b/>
          <w:bCs/>
          <w:sz w:val="28"/>
          <w:szCs w:val="28"/>
        </w:rPr>
      </w:pPr>
    </w:p>
    <w:p w:rsidR="00B015B2" w:rsidRPr="00B015B2" w:rsidRDefault="00B015B2" w:rsidP="00B015B2">
      <w:pPr>
        <w:autoSpaceDE w:val="0"/>
        <w:autoSpaceDN w:val="0"/>
        <w:adjustRightInd w:val="0"/>
        <w:spacing w:after="0" w:line="240" w:lineRule="auto"/>
        <w:rPr>
          <w:rFonts w:cstheme="minorHAnsi"/>
          <w:b/>
          <w:bCs/>
          <w:sz w:val="28"/>
          <w:szCs w:val="28"/>
        </w:rPr>
      </w:pPr>
    </w:p>
    <w:p w:rsidR="00B015B2" w:rsidRPr="00B015B2" w:rsidRDefault="00B015B2" w:rsidP="00B015B2">
      <w:pPr>
        <w:autoSpaceDE w:val="0"/>
        <w:autoSpaceDN w:val="0"/>
        <w:adjustRightInd w:val="0"/>
        <w:spacing w:after="0" w:line="240" w:lineRule="auto"/>
        <w:rPr>
          <w:rFonts w:cstheme="minorHAnsi"/>
          <w:sz w:val="28"/>
          <w:szCs w:val="28"/>
        </w:rPr>
      </w:pPr>
      <w:r w:rsidRPr="00B015B2">
        <w:rPr>
          <w:rFonts w:cstheme="minorHAnsi"/>
          <w:b/>
          <w:bCs/>
          <w:sz w:val="28"/>
          <w:szCs w:val="28"/>
        </w:rPr>
        <w:t xml:space="preserve">ARTICULO UNICO.- </w:t>
      </w:r>
      <w:r w:rsidRPr="00B015B2">
        <w:rPr>
          <w:rFonts w:cstheme="minorHAnsi"/>
          <w:sz w:val="28"/>
          <w:szCs w:val="28"/>
        </w:rPr>
        <w:t>Se aprueba el reglamento en cita.</w:t>
      </w:r>
    </w:p>
    <w:p w:rsidR="00B015B2" w:rsidRPr="00B015B2" w:rsidRDefault="00B015B2" w:rsidP="00B015B2">
      <w:pPr>
        <w:autoSpaceDE w:val="0"/>
        <w:autoSpaceDN w:val="0"/>
        <w:adjustRightInd w:val="0"/>
        <w:spacing w:after="0" w:line="240" w:lineRule="auto"/>
        <w:ind w:left="-993"/>
        <w:rPr>
          <w:rFonts w:cstheme="minorHAnsi"/>
          <w:sz w:val="28"/>
          <w:szCs w:val="28"/>
        </w:rPr>
      </w:pPr>
    </w:p>
    <w:p w:rsidR="00B015B2" w:rsidRPr="00B015B2" w:rsidRDefault="00B015B2" w:rsidP="00B015B2">
      <w:pPr>
        <w:autoSpaceDE w:val="0"/>
        <w:autoSpaceDN w:val="0"/>
        <w:adjustRightInd w:val="0"/>
        <w:spacing w:after="0" w:line="240" w:lineRule="auto"/>
        <w:jc w:val="center"/>
        <w:rPr>
          <w:rFonts w:cstheme="minorHAnsi"/>
          <w:sz w:val="28"/>
          <w:szCs w:val="28"/>
        </w:rPr>
      </w:pPr>
      <w:r w:rsidRPr="00B015B2">
        <w:rPr>
          <w:rFonts w:cstheme="minorHAnsi"/>
          <w:sz w:val="28"/>
          <w:szCs w:val="28"/>
        </w:rPr>
        <w:t>Atentamente</w:t>
      </w:r>
    </w:p>
    <w:p w:rsidR="00B015B2" w:rsidRPr="00B015B2" w:rsidRDefault="00B015B2" w:rsidP="00B015B2">
      <w:pPr>
        <w:autoSpaceDE w:val="0"/>
        <w:autoSpaceDN w:val="0"/>
        <w:adjustRightInd w:val="0"/>
        <w:spacing w:after="0" w:line="240" w:lineRule="auto"/>
        <w:jc w:val="center"/>
        <w:rPr>
          <w:rFonts w:cstheme="minorHAnsi"/>
          <w:sz w:val="28"/>
          <w:szCs w:val="28"/>
        </w:rPr>
      </w:pPr>
      <w:r>
        <w:rPr>
          <w:rFonts w:cstheme="minorHAnsi"/>
          <w:sz w:val="28"/>
          <w:szCs w:val="28"/>
        </w:rPr>
        <w:t xml:space="preserve"> Santa María del Oro</w:t>
      </w:r>
      <w:r w:rsidRPr="00B015B2">
        <w:rPr>
          <w:rFonts w:cstheme="minorHAnsi"/>
          <w:sz w:val="28"/>
          <w:szCs w:val="28"/>
        </w:rPr>
        <w:t>, Jalisco a 13 de marzo del año 2017.</w:t>
      </w:r>
    </w:p>
    <w:p w:rsidR="00B015B2" w:rsidRPr="00B015B2" w:rsidRDefault="00B015B2" w:rsidP="00B015B2">
      <w:pPr>
        <w:autoSpaceDE w:val="0"/>
        <w:autoSpaceDN w:val="0"/>
        <w:adjustRightInd w:val="0"/>
        <w:spacing w:after="0" w:line="240" w:lineRule="auto"/>
        <w:jc w:val="center"/>
        <w:rPr>
          <w:rFonts w:cstheme="minorHAnsi"/>
          <w:sz w:val="28"/>
          <w:szCs w:val="28"/>
        </w:rPr>
      </w:pPr>
    </w:p>
    <w:p w:rsidR="00B015B2" w:rsidRPr="00B015B2" w:rsidRDefault="00B015B2" w:rsidP="00B015B2">
      <w:pPr>
        <w:autoSpaceDE w:val="0"/>
        <w:autoSpaceDN w:val="0"/>
        <w:adjustRightInd w:val="0"/>
        <w:spacing w:after="0" w:line="240" w:lineRule="auto"/>
        <w:jc w:val="center"/>
        <w:rPr>
          <w:rFonts w:cstheme="minorHAnsi"/>
          <w:sz w:val="28"/>
          <w:szCs w:val="28"/>
        </w:rPr>
      </w:pPr>
    </w:p>
    <w:p w:rsidR="00B015B2" w:rsidRPr="00B015B2" w:rsidRDefault="00B015B2" w:rsidP="00B015B2">
      <w:pPr>
        <w:autoSpaceDE w:val="0"/>
        <w:autoSpaceDN w:val="0"/>
        <w:adjustRightInd w:val="0"/>
        <w:spacing w:after="0" w:line="240" w:lineRule="auto"/>
        <w:jc w:val="center"/>
        <w:rPr>
          <w:rFonts w:cstheme="minorHAnsi"/>
          <w:sz w:val="28"/>
          <w:szCs w:val="28"/>
        </w:rPr>
      </w:pPr>
    </w:p>
    <w:p w:rsidR="00B015B2" w:rsidRPr="008D77F9" w:rsidRDefault="00B015B2" w:rsidP="00B015B2">
      <w:pPr>
        <w:autoSpaceDE w:val="0"/>
        <w:autoSpaceDN w:val="0"/>
        <w:adjustRightInd w:val="0"/>
        <w:spacing w:after="0" w:line="240" w:lineRule="auto"/>
        <w:jc w:val="center"/>
        <w:rPr>
          <w:rFonts w:ascii="Arial" w:hAnsi="Arial" w:cs="Arial"/>
          <w:sz w:val="20"/>
          <w:szCs w:val="20"/>
        </w:rPr>
      </w:pPr>
    </w:p>
    <w:p w:rsidR="00B015B2" w:rsidRPr="008D77F9" w:rsidRDefault="00B015B2" w:rsidP="00B015B2">
      <w:pPr>
        <w:autoSpaceDE w:val="0"/>
        <w:autoSpaceDN w:val="0"/>
        <w:adjustRightInd w:val="0"/>
        <w:spacing w:after="0" w:line="240" w:lineRule="auto"/>
        <w:jc w:val="center"/>
        <w:rPr>
          <w:rFonts w:ascii="Arial" w:hAnsi="Arial" w:cs="Arial"/>
          <w:sz w:val="20"/>
          <w:szCs w:val="20"/>
        </w:rPr>
      </w:pPr>
      <w:r w:rsidRPr="008D77F9">
        <w:rPr>
          <w:rFonts w:ascii="Arial" w:hAnsi="Arial" w:cs="Arial"/>
          <w:sz w:val="20"/>
          <w:szCs w:val="20"/>
        </w:rPr>
        <w:t>__________________________________</w:t>
      </w:r>
    </w:p>
    <w:p w:rsidR="00B015B2" w:rsidRPr="008D77F9" w:rsidRDefault="00B015B2" w:rsidP="00B015B2">
      <w:pPr>
        <w:autoSpaceDE w:val="0"/>
        <w:autoSpaceDN w:val="0"/>
        <w:adjustRightInd w:val="0"/>
        <w:spacing w:after="0" w:line="240" w:lineRule="auto"/>
        <w:ind w:left="993"/>
        <w:jc w:val="center"/>
        <w:rPr>
          <w:rFonts w:ascii="Arial" w:hAnsi="Arial" w:cs="Arial"/>
          <w:b/>
          <w:sz w:val="20"/>
          <w:szCs w:val="20"/>
        </w:rPr>
      </w:pPr>
      <w:r w:rsidRPr="008D77F9">
        <w:rPr>
          <w:rFonts w:ascii="Arial" w:hAnsi="Arial" w:cs="Arial"/>
          <w:b/>
          <w:sz w:val="20"/>
          <w:szCs w:val="20"/>
        </w:rPr>
        <w:t>C. ELEAZAR MEDINA CHAVEZ.</w:t>
      </w:r>
    </w:p>
    <w:p w:rsidR="00B015B2" w:rsidRPr="008D77F9" w:rsidRDefault="00B015B2" w:rsidP="00B015B2">
      <w:pPr>
        <w:autoSpaceDE w:val="0"/>
        <w:autoSpaceDN w:val="0"/>
        <w:adjustRightInd w:val="0"/>
        <w:spacing w:after="0" w:line="240" w:lineRule="auto"/>
        <w:ind w:left="993"/>
        <w:jc w:val="center"/>
        <w:rPr>
          <w:rFonts w:ascii="Arial" w:hAnsi="Arial" w:cs="Arial"/>
          <w:b/>
          <w:sz w:val="20"/>
          <w:szCs w:val="20"/>
        </w:rPr>
      </w:pPr>
      <w:r w:rsidRPr="008D77F9">
        <w:rPr>
          <w:rFonts w:ascii="Arial" w:hAnsi="Arial" w:cs="Arial"/>
          <w:b/>
          <w:sz w:val="20"/>
          <w:szCs w:val="20"/>
        </w:rPr>
        <w:t>PRESIDENTE MUNICIPAL.</w:t>
      </w:r>
    </w:p>
    <w:p w:rsidR="00B015B2" w:rsidRPr="008D77F9" w:rsidRDefault="00B015B2" w:rsidP="00B015B2">
      <w:pPr>
        <w:autoSpaceDE w:val="0"/>
        <w:autoSpaceDN w:val="0"/>
        <w:adjustRightInd w:val="0"/>
        <w:spacing w:after="0" w:line="240" w:lineRule="auto"/>
        <w:ind w:left="993"/>
        <w:rPr>
          <w:rFonts w:ascii="Arial" w:hAnsi="Arial" w:cs="Arial"/>
          <w:sz w:val="20"/>
          <w:szCs w:val="20"/>
        </w:rPr>
      </w:pPr>
    </w:p>
    <w:p w:rsidR="00142673" w:rsidRDefault="00142673" w:rsidP="00142673">
      <w:pPr>
        <w:spacing w:after="0" w:line="240" w:lineRule="auto"/>
        <w:jc w:val="both"/>
        <w:rPr>
          <w:rFonts w:ascii="Calibri" w:eastAsia="Calibri" w:hAnsi="Calibri" w:cs="Times New Roman"/>
          <w:b/>
          <w:sz w:val="28"/>
          <w:szCs w:val="28"/>
        </w:rPr>
      </w:pPr>
      <w:r w:rsidRPr="00B015B2">
        <w:rPr>
          <w:rFonts w:ascii="Calibri" w:eastAsia="Calibri" w:hAnsi="Calibri" w:cs="Times New Roman"/>
          <w:b/>
          <w:sz w:val="28"/>
          <w:szCs w:val="28"/>
        </w:rPr>
        <w:t>------------------</w:t>
      </w:r>
      <w:r w:rsidR="00584C06" w:rsidRPr="00B015B2">
        <w:rPr>
          <w:rFonts w:ascii="Calibri" w:eastAsia="Calibri" w:hAnsi="Calibri" w:cs="Times New Roman"/>
          <w:b/>
          <w:sz w:val="28"/>
          <w:szCs w:val="28"/>
        </w:rPr>
        <w:t>--</w:t>
      </w:r>
      <w:r w:rsidRPr="00B015B2">
        <w:rPr>
          <w:rFonts w:ascii="Calibri" w:eastAsia="Calibri" w:hAnsi="Calibri" w:cs="Times New Roman"/>
          <w:b/>
          <w:sz w:val="28"/>
          <w:szCs w:val="28"/>
        </w:rPr>
        <w:t>-------------------------------------------------------------------------------------------------------------------------------------------------------------------------------------------------------------------------------</w:t>
      </w:r>
      <w:r w:rsidR="00584C06" w:rsidRPr="00B015B2">
        <w:rPr>
          <w:rFonts w:ascii="Calibri" w:eastAsia="Calibri" w:hAnsi="Calibri" w:cs="Times New Roman"/>
          <w:b/>
          <w:sz w:val="28"/>
          <w:szCs w:val="28"/>
        </w:rPr>
        <w:t>-----------</w:t>
      </w:r>
      <w:r w:rsidR="00B015B2">
        <w:rPr>
          <w:rFonts w:ascii="Calibri" w:eastAsia="Calibri" w:hAnsi="Calibri" w:cs="Times New Roman"/>
          <w:b/>
          <w:sz w:val="28"/>
          <w:szCs w:val="28"/>
        </w:rPr>
        <w:t>---------------------------------------------</w:t>
      </w:r>
      <w:r w:rsidR="00584C06" w:rsidRPr="00B015B2">
        <w:rPr>
          <w:rFonts w:ascii="Calibri" w:eastAsia="Calibri" w:hAnsi="Calibri" w:cs="Times New Roman"/>
          <w:b/>
          <w:sz w:val="28"/>
          <w:szCs w:val="28"/>
        </w:rPr>
        <w:t>--</w:t>
      </w:r>
    </w:p>
    <w:p w:rsidR="00142673" w:rsidRDefault="00142673" w:rsidP="00142673">
      <w:pPr>
        <w:spacing w:after="0" w:line="240" w:lineRule="auto"/>
        <w:jc w:val="both"/>
        <w:rPr>
          <w:rFonts w:ascii="Calibri" w:eastAsia="Calibri" w:hAnsi="Calibri" w:cs="Times New Roman"/>
          <w:b/>
          <w:sz w:val="28"/>
          <w:szCs w:val="28"/>
        </w:rPr>
      </w:pPr>
    </w:p>
    <w:p w:rsidR="00142673" w:rsidRPr="0041121C" w:rsidRDefault="00142673" w:rsidP="00142673">
      <w:pPr>
        <w:jc w:val="both"/>
        <w:rPr>
          <w:rFonts w:ascii="Arial" w:hAnsi="Arial" w:cs="Arial"/>
        </w:rPr>
      </w:pPr>
      <w:r w:rsidRPr="0041121C">
        <w:rPr>
          <w:rFonts w:ascii="Calibri" w:eastAsia="Calibri" w:hAnsi="Calibri" w:cs="Times New Roman"/>
          <w:b/>
          <w:color w:val="000000" w:themeColor="text1"/>
          <w:sz w:val="28"/>
          <w:szCs w:val="28"/>
        </w:rPr>
        <w:t xml:space="preserve">------Punto quincuagésimo </w:t>
      </w:r>
      <w:r w:rsidR="00DE181B">
        <w:rPr>
          <w:rFonts w:ascii="Calibri" w:eastAsia="Calibri" w:hAnsi="Calibri" w:cs="Times New Roman"/>
          <w:b/>
          <w:color w:val="000000" w:themeColor="text1"/>
          <w:sz w:val="28"/>
          <w:szCs w:val="28"/>
        </w:rPr>
        <w:t>sexto</w:t>
      </w:r>
      <w:r w:rsidRPr="0041121C">
        <w:rPr>
          <w:rFonts w:eastAsia="Calibri" w:cstheme="minorHAnsi"/>
          <w:b/>
          <w:color w:val="000000" w:themeColor="text1"/>
          <w:sz w:val="28"/>
          <w:szCs w:val="28"/>
        </w:rPr>
        <w:t>:</w:t>
      </w:r>
      <w:r w:rsidRPr="00142673">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Pr>
          <w:rFonts w:ascii="Calibri" w:eastAsia="Calibri" w:hAnsi="Calibri" w:cs="Times New Roman"/>
          <w:sz w:val="28"/>
          <w:szCs w:val="28"/>
        </w:rPr>
        <w:t xml:space="preserve"> </w:t>
      </w:r>
      <w:r w:rsidRPr="002B7563">
        <w:rPr>
          <w:rFonts w:ascii="Calibri" w:eastAsia="Calibri" w:hAnsi="Calibri" w:cs="Times New Roman"/>
          <w:sz w:val="28"/>
          <w:szCs w:val="28"/>
        </w:rPr>
        <w:t>el pago del cheque 3478, a nombre de Alonso López López, por la cantidad de $16,984.00 (dieciséis mil novecientos ochenta y cuatro pesos 00/100 MN) por concepto de pago de Tenencia e Vehículos propiedad del Ayuntamiento</w:t>
      </w:r>
      <w:r w:rsidRPr="002B7563">
        <w:rPr>
          <w:rFonts w:ascii="Calibri" w:eastAsia="Calibri" w:hAnsi="Calibri" w:cs="Calibri"/>
          <w:sz w:val="28"/>
          <w:szCs w:val="28"/>
        </w:rPr>
        <w:t xml:space="preserve">  </w:t>
      </w:r>
      <w:r w:rsidRPr="0041121C">
        <w:rPr>
          <w:rFonts w:ascii="Calibri" w:eastAsia="Calibri" w:hAnsi="Calibri" w:cs="Calibri"/>
          <w:b/>
          <w:color w:val="000000" w:themeColor="text1"/>
          <w:sz w:val="28"/>
          <w:szCs w:val="28"/>
        </w:rPr>
        <w:t>--------------------------------------------------------------------------------------------------------------------------------------------------------</w:t>
      </w:r>
    </w:p>
    <w:p w:rsidR="00142673" w:rsidRPr="0041121C" w:rsidRDefault="00142673" w:rsidP="00142673">
      <w:pPr>
        <w:jc w:val="both"/>
        <w:rPr>
          <w:rFonts w:ascii="Arial" w:hAnsi="Arial" w:cs="Arial"/>
        </w:rPr>
      </w:pPr>
      <w:r w:rsidRPr="0041121C">
        <w:rPr>
          <w:rFonts w:ascii="Calibri" w:eastAsia="Calibri" w:hAnsi="Calibri" w:cs="Times New Roman"/>
          <w:b/>
          <w:color w:val="000000" w:themeColor="text1"/>
          <w:sz w:val="28"/>
          <w:szCs w:val="28"/>
        </w:rPr>
        <w:t xml:space="preserve">------Punto quincuagésimo </w:t>
      </w:r>
      <w:r w:rsidR="00DE181B">
        <w:rPr>
          <w:rFonts w:ascii="Calibri" w:eastAsia="Calibri" w:hAnsi="Calibri" w:cs="Times New Roman"/>
          <w:b/>
          <w:color w:val="000000" w:themeColor="text1"/>
          <w:sz w:val="28"/>
          <w:szCs w:val="28"/>
        </w:rPr>
        <w:t>séptimo</w:t>
      </w:r>
      <w:r w:rsidRPr="0041121C">
        <w:rPr>
          <w:rFonts w:eastAsia="Calibri" w:cstheme="minorHAnsi"/>
          <w:b/>
          <w:color w:val="000000" w:themeColor="text1"/>
          <w:sz w:val="28"/>
          <w:szCs w:val="28"/>
        </w:rPr>
        <w:t>:</w:t>
      </w:r>
      <w:r w:rsidRPr="00142673">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42673">
        <w:rPr>
          <w:rFonts w:ascii="Calibri" w:eastAsia="Calibri" w:hAnsi="Calibri" w:cs="Times New Roman"/>
          <w:sz w:val="28"/>
          <w:szCs w:val="28"/>
        </w:rPr>
        <w:t xml:space="preserve"> </w:t>
      </w:r>
      <w:r w:rsidRPr="002B7563">
        <w:rPr>
          <w:rFonts w:ascii="Calibri" w:eastAsia="Calibri" w:hAnsi="Calibri" w:cs="Times New Roman"/>
          <w:sz w:val="28"/>
          <w:szCs w:val="28"/>
        </w:rPr>
        <w:t>el pago del cheque 34</w:t>
      </w:r>
      <w:r>
        <w:rPr>
          <w:rFonts w:ascii="Calibri" w:eastAsia="Calibri" w:hAnsi="Calibri" w:cs="Times New Roman"/>
          <w:sz w:val="28"/>
          <w:szCs w:val="28"/>
        </w:rPr>
        <w:t>79</w:t>
      </w:r>
      <w:r w:rsidRPr="002B7563">
        <w:rPr>
          <w:rFonts w:ascii="Calibri" w:eastAsia="Calibri" w:hAnsi="Calibri" w:cs="Times New Roman"/>
          <w:sz w:val="28"/>
          <w:szCs w:val="28"/>
        </w:rPr>
        <w:t>, a nombre de Alonso López López, por la cantidad de $</w:t>
      </w:r>
      <w:r>
        <w:rPr>
          <w:rFonts w:ascii="Calibri" w:eastAsia="Calibri" w:hAnsi="Calibri" w:cs="Times New Roman"/>
          <w:sz w:val="28"/>
          <w:szCs w:val="28"/>
        </w:rPr>
        <w:t>30,000.00</w:t>
      </w:r>
      <w:r w:rsidRPr="002B7563">
        <w:rPr>
          <w:rFonts w:ascii="Calibri" w:eastAsia="Calibri" w:hAnsi="Calibri" w:cs="Times New Roman"/>
          <w:sz w:val="28"/>
          <w:szCs w:val="28"/>
        </w:rPr>
        <w:t xml:space="preserve"> (</w:t>
      </w:r>
      <w:r>
        <w:rPr>
          <w:rFonts w:ascii="Calibri" w:eastAsia="Calibri" w:hAnsi="Calibri" w:cs="Times New Roman"/>
          <w:sz w:val="28"/>
          <w:szCs w:val="28"/>
        </w:rPr>
        <w:t>treinta mil</w:t>
      </w:r>
      <w:r w:rsidRPr="002B7563">
        <w:rPr>
          <w:rFonts w:ascii="Calibri" w:eastAsia="Calibri" w:hAnsi="Calibri" w:cs="Times New Roman"/>
          <w:sz w:val="28"/>
          <w:szCs w:val="28"/>
        </w:rPr>
        <w:t xml:space="preserve"> pesos 00/100 MN) por concepto de pago de </w:t>
      </w:r>
      <w:r>
        <w:rPr>
          <w:rFonts w:ascii="Calibri" w:eastAsia="Calibri" w:hAnsi="Calibri" w:cs="Times New Roman"/>
          <w:sz w:val="28"/>
          <w:szCs w:val="28"/>
        </w:rPr>
        <w:t xml:space="preserve">viáticos a personal que labora dentro del Ayuntamiento en las diferentes áreas administrativas, cheque el cual ampara un legajo de facturas anexas </w:t>
      </w:r>
      <w:r w:rsidRPr="0041121C">
        <w:rPr>
          <w:rFonts w:ascii="Calibri" w:eastAsia="Calibri" w:hAnsi="Calibri" w:cs="Calibri"/>
          <w:b/>
          <w:color w:val="000000" w:themeColor="text1"/>
          <w:sz w:val="28"/>
          <w:szCs w:val="28"/>
        </w:rPr>
        <w:t>------------------------------------------------------------------------------------------------------------------------------------------</w:t>
      </w:r>
      <w:r>
        <w:rPr>
          <w:rFonts w:ascii="Calibri" w:eastAsia="Calibri" w:hAnsi="Calibri" w:cs="Calibri"/>
          <w:b/>
          <w:color w:val="000000" w:themeColor="text1"/>
          <w:sz w:val="28"/>
          <w:szCs w:val="28"/>
        </w:rPr>
        <w:t>---------------</w:t>
      </w:r>
      <w:r w:rsidRPr="0041121C">
        <w:rPr>
          <w:rFonts w:ascii="Calibri" w:eastAsia="Calibri" w:hAnsi="Calibri" w:cs="Calibri"/>
          <w:b/>
          <w:color w:val="000000" w:themeColor="text1"/>
          <w:sz w:val="28"/>
          <w:szCs w:val="28"/>
        </w:rPr>
        <w:t>--------------</w:t>
      </w:r>
    </w:p>
    <w:p w:rsidR="00924317" w:rsidRPr="00142673" w:rsidRDefault="00924317" w:rsidP="00924317">
      <w:pPr>
        <w:spacing w:after="0" w:line="240" w:lineRule="auto"/>
        <w:jc w:val="both"/>
        <w:rPr>
          <w:rFonts w:ascii="Calibri" w:eastAsia="Calibri" w:hAnsi="Calibri" w:cs="Calibri"/>
          <w:b/>
          <w:sz w:val="28"/>
          <w:szCs w:val="28"/>
        </w:rPr>
      </w:pPr>
      <w:r w:rsidRPr="00142673">
        <w:rPr>
          <w:rFonts w:ascii="Calibri" w:eastAsia="Calibri" w:hAnsi="Calibri" w:cs="Calibri"/>
          <w:sz w:val="28"/>
          <w:szCs w:val="28"/>
        </w:rPr>
        <w:t>.</w:t>
      </w:r>
      <w:r w:rsidRPr="00142673">
        <w:rPr>
          <w:rFonts w:ascii="Calibri" w:eastAsia="Calibri" w:hAnsi="Calibri" w:cs="Calibri"/>
          <w:b/>
          <w:sz w:val="28"/>
          <w:szCs w:val="28"/>
        </w:rPr>
        <w:t>------------------------------------------------------------------------------------------------------</w:t>
      </w:r>
    </w:p>
    <w:p w:rsidR="00924317" w:rsidRPr="00142673" w:rsidRDefault="00924317" w:rsidP="00924317">
      <w:pPr>
        <w:spacing w:after="0" w:line="240" w:lineRule="auto"/>
        <w:jc w:val="both"/>
        <w:rPr>
          <w:rFonts w:ascii="Calibri" w:eastAsia="Calibri" w:hAnsi="Calibri" w:cs="Calibri"/>
          <w:sz w:val="28"/>
          <w:szCs w:val="28"/>
        </w:rPr>
      </w:pPr>
      <w:r w:rsidRPr="00142673">
        <w:rPr>
          <w:rFonts w:ascii="Calibri" w:eastAsia="Calibri" w:hAnsi="Calibri" w:cs="Calibri"/>
          <w:b/>
          <w:sz w:val="28"/>
          <w:szCs w:val="28"/>
        </w:rPr>
        <w:t>------</w:t>
      </w:r>
      <w:r w:rsidR="00E22B7E" w:rsidRPr="00142673">
        <w:rPr>
          <w:rFonts w:ascii="Calibri" w:eastAsia="Calibri" w:hAnsi="Calibri" w:cs="Calibri"/>
          <w:b/>
          <w:sz w:val="28"/>
          <w:szCs w:val="28"/>
        </w:rPr>
        <w:t xml:space="preserve">Punto </w:t>
      </w:r>
      <w:r w:rsidR="0041121C" w:rsidRPr="00142673">
        <w:rPr>
          <w:rFonts w:ascii="Calibri" w:eastAsia="Calibri" w:hAnsi="Calibri" w:cs="Calibri"/>
          <w:b/>
          <w:sz w:val="28"/>
          <w:szCs w:val="28"/>
        </w:rPr>
        <w:t xml:space="preserve">Quincuagésimo </w:t>
      </w:r>
      <w:r w:rsidR="00DE181B">
        <w:rPr>
          <w:rFonts w:ascii="Calibri" w:eastAsia="Calibri" w:hAnsi="Calibri" w:cs="Calibri"/>
          <w:b/>
          <w:sz w:val="28"/>
          <w:szCs w:val="28"/>
        </w:rPr>
        <w:t>octavo</w:t>
      </w:r>
      <w:r w:rsidRPr="00142673">
        <w:rPr>
          <w:rFonts w:ascii="Calibri" w:eastAsia="Calibri" w:hAnsi="Calibri" w:cs="Calibri"/>
          <w:b/>
          <w:sz w:val="28"/>
          <w:szCs w:val="28"/>
        </w:rPr>
        <w:t>:</w:t>
      </w:r>
      <w:r w:rsidRPr="00142673">
        <w:rPr>
          <w:rFonts w:ascii="Calibri" w:eastAsia="Calibri" w:hAnsi="Calibri" w:cs="Calibri"/>
          <w:sz w:val="28"/>
          <w:szCs w:val="28"/>
        </w:rPr>
        <w:t xml:space="preserve"> Asuntos Generales</w:t>
      </w:r>
      <w:r w:rsidRPr="00142673">
        <w:rPr>
          <w:rFonts w:ascii="Calibri" w:eastAsia="Calibri" w:hAnsi="Calibri" w:cs="Calibri"/>
          <w:b/>
          <w:sz w:val="28"/>
          <w:szCs w:val="28"/>
        </w:rPr>
        <w:t>.---------------------------------------------------------------------------------------------------------------------</w:t>
      </w:r>
      <w:r w:rsidR="00F97B3A" w:rsidRPr="00142673">
        <w:rPr>
          <w:rFonts w:ascii="Calibri" w:eastAsia="Calibri" w:hAnsi="Calibri" w:cs="Calibri"/>
          <w:b/>
          <w:sz w:val="28"/>
          <w:szCs w:val="28"/>
        </w:rPr>
        <w:t>-----------</w:t>
      </w:r>
      <w:r w:rsidRPr="00142673">
        <w:rPr>
          <w:rFonts w:ascii="Calibri" w:eastAsia="Calibri" w:hAnsi="Calibri" w:cs="Calibri"/>
          <w:b/>
          <w:sz w:val="28"/>
          <w:szCs w:val="28"/>
        </w:rPr>
        <w:t>---</w:t>
      </w:r>
    </w:p>
    <w:p w:rsidR="00924317" w:rsidRPr="00142673" w:rsidRDefault="00924317" w:rsidP="00924317">
      <w:pPr>
        <w:spacing w:after="0" w:line="240" w:lineRule="auto"/>
        <w:jc w:val="both"/>
        <w:rPr>
          <w:rFonts w:ascii="Calibri" w:eastAsia="Calibri" w:hAnsi="Calibri" w:cs="Calibri"/>
          <w:sz w:val="28"/>
          <w:szCs w:val="28"/>
        </w:rPr>
      </w:pPr>
    </w:p>
    <w:p w:rsidR="0037091B" w:rsidRPr="00F97B3A" w:rsidRDefault="00924317" w:rsidP="00F97B3A">
      <w:pPr>
        <w:spacing w:after="0" w:line="240" w:lineRule="auto"/>
        <w:jc w:val="both"/>
        <w:rPr>
          <w:rFonts w:cstheme="minorHAnsi"/>
          <w:b/>
          <w:sz w:val="28"/>
          <w:szCs w:val="28"/>
        </w:rPr>
      </w:pPr>
      <w:r w:rsidRPr="00142673">
        <w:rPr>
          <w:rFonts w:ascii="Calibri" w:eastAsia="Calibri" w:hAnsi="Calibri" w:cs="Calibri"/>
          <w:b/>
          <w:sz w:val="28"/>
          <w:szCs w:val="28"/>
        </w:rPr>
        <w:t xml:space="preserve">-------Punto </w:t>
      </w:r>
      <w:r w:rsidR="006A45E9" w:rsidRPr="00142673">
        <w:rPr>
          <w:rFonts w:ascii="Calibri" w:eastAsia="Calibri" w:hAnsi="Calibri" w:cs="Calibri"/>
          <w:b/>
          <w:sz w:val="28"/>
          <w:szCs w:val="28"/>
        </w:rPr>
        <w:t>Quincuagésimo</w:t>
      </w:r>
      <w:r w:rsidR="00E22B7E" w:rsidRPr="00142673">
        <w:rPr>
          <w:rFonts w:ascii="Calibri" w:eastAsia="Calibri" w:hAnsi="Calibri" w:cs="Calibri"/>
          <w:b/>
          <w:sz w:val="28"/>
          <w:szCs w:val="28"/>
        </w:rPr>
        <w:t xml:space="preserve"> </w:t>
      </w:r>
      <w:r w:rsidR="00DE181B">
        <w:rPr>
          <w:rFonts w:ascii="Calibri" w:eastAsia="Calibri" w:hAnsi="Calibri" w:cs="Calibri"/>
          <w:b/>
          <w:sz w:val="28"/>
          <w:szCs w:val="28"/>
        </w:rPr>
        <w:t>noveno</w:t>
      </w:r>
      <w:r w:rsidRPr="00142673">
        <w:rPr>
          <w:rFonts w:ascii="Calibri" w:eastAsia="Calibri" w:hAnsi="Calibri" w:cs="Calibri"/>
          <w:b/>
          <w:sz w:val="28"/>
          <w:szCs w:val="28"/>
        </w:rPr>
        <w:t>:</w:t>
      </w:r>
      <w:r w:rsidRPr="00142673">
        <w:rPr>
          <w:rFonts w:ascii="Calibri" w:eastAsia="Calibri" w:hAnsi="Calibri" w:cs="Calibri"/>
          <w:sz w:val="28"/>
          <w:szCs w:val="28"/>
        </w:rPr>
        <w:t xml:space="preserve"> Clausura de sesión </w:t>
      </w:r>
      <w:r w:rsidRPr="00142673">
        <w:rPr>
          <w:rFonts w:ascii="Calibri" w:eastAsia="Calibri" w:hAnsi="Calibri" w:cs="Calibri"/>
          <w:b/>
          <w:sz w:val="28"/>
          <w:szCs w:val="28"/>
        </w:rPr>
        <w:t>------------------------------------------------------------------------------------------------------------------------------</w:t>
      </w:r>
      <w:r w:rsidR="00F97B3A" w:rsidRPr="00142673">
        <w:rPr>
          <w:rFonts w:ascii="Calibri" w:eastAsia="Calibri" w:hAnsi="Calibri" w:cs="Calibri"/>
          <w:b/>
          <w:sz w:val="28"/>
          <w:szCs w:val="28"/>
        </w:rPr>
        <w:t>-----</w:t>
      </w:r>
    </w:p>
    <w:sectPr w:rsidR="0037091B" w:rsidRPr="00F97B3A" w:rsidSect="005471FF">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63F9" w:rsidRDefault="003663F9" w:rsidP="00924317">
      <w:pPr>
        <w:spacing w:after="0" w:line="240" w:lineRule="auto"/>
      </w:pPr>
      <w:r>
        <w:separator/>
      </w:r>
    </w:p>
  </w:endnote>
  <w:endnote w:type="continuationSeparator" w:id="1">
    <w:p w:rsidR="003663F9" w:rsidRDefault="003663F9" w:rsidP="009243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umnst777 BT">
    <w:altName w:val="Lucida Sans Unicode"/>
    <w:charset w:val="00"/>
    <w:family w:val="swiss"/>
    <w:pitch w:val="variable"/>
    <w:sig w:usb0="00000007" w:usb1="00000000" w:usb2="00000000" w:usb3="00000000" w:csb0="00000011" w:csb1="00000000"/>
  </w:font>
  <w:font w:name="Arial">
    <w:panose1 w:val="020B0604020202020204"/>
    <w:charset w:val="00"/>
    <w:family w:val="swiss"/>
    <w:pitch w:val="variable"/>
    <w:sig w:usb0="E0002AFF" w:usb1="C0007843" w:usb2="00000009" w:usb3="00000000" w:csb0="000001FF" w:csb1="00000000"/>
  </w:font>
  <w:font w:name="DotumChe">
    <w:panose1 w:val="020B0609000101010101"/>
    <w:charset w:val="81"/>
    <w:family w:val="modern"/>
    <w:pitch w:val="fixed"/>
    <w:sig w:usb0="B00002AF" w:usb1="69D77CFB" w:usb2="00000030" w:usb3="00000000" w:csb0="0008009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133682"/>
      <w:docPartObj>
        <w:docPartGallery w:val="Page Numbers (Bottom of Page)"/>
        <w:docPartUnique/>
      </w:docPartObj>
    </w:sdtPr>
    <w:sdtContent>
      <w:sdt>
        <w:sdtPr>
          <w:id w:val="216747587"/>
          <w:docPartObj>
            <w:docPartGallery w:val="Page Numbers (Top of Page)"/>
            <w:docPartUnique/>
          </w:docPartObj>
        </w:sdtPr>
        <w:sdtContent>
          <w:p w:rsidR="00E27843" w:rsidRDefault="00E27843">
            <w:pPr>
              <w:pStyle w:val="Piedepgina"/>
              <w:jc w:val="right"/>
            </w:pPr>
            <w:r>
              <w:t xml:space="preserve">Página </w:t>
            </w:r>
            <w:r w:rsidR="00EA7300">
              <w:rPr>
                <w:b/>
                <w:sz w:val="24"/>
                <w:szCs w:val="24"/>
              </w:rPr>
              <w:fldChar w:fldCharType="begin"/>
            </w:r>
            <w:r>
              <w:rPr>
                <w:b/>
              </w:rPr>
              <w:instrText>PAGE</w:instrText>
            </w:r>
            <w:r w:rsidR="00EA7300">
              <w:rPr>
                <w:b/>
                <w:sz w:val="24"/>
                <w:szCs w:val="24"/>
              </w:rPr>
              <w:fldChar w:fldCharType="separate"/>
            </w:r>
            <w:r w:rsidR="00344607">
              <w:rPr>
                <w:b/>
                <w:noProof/>
              </w:rPr>
              <w:t>4</w:t>
            </w:r>
            <w:r w:rsidR="00EA7300">
              <w:rPr>
                <w:b/>
                <w:sz w:val="24"/>
                <w:szCs w:val="24"/>
              </w:rPr>
              <w:fldChar w:fldCharType="end"/>
            </w:r>
            <w:r>
              <w:t xml:space="preserve"> de </w:t>
            </w:r>
            <w:r w:rsidR="00EA7300">
              <w:rPr>
                <w:b/>
                <w:sz w:val="24"/>
                <w:szCs w:val="24"/>
              </w:rPr>
              <w:fldChar w:fldCharType="begin"/>
            </w:r>
            <w:r>
              <w:rPr>
                <w:b/>
              </w:rPr>
              <w:instrText>NUMPAGES</w:instrText>
            </w:r>
            <w:r w:rsidR="00EA7300">
              <w:rPr>
                <w:b/>
                <w:sz w:val="24"/>
                <w:szCs w:val="24"/>
              </w:rPr>
              <w:fldChar w:fldCharType="separate"/>
            </w:r>
            <w:r w:rsidR="00344607">
              <w:rPr>
                <w:b/>
                <w:noProof/>
              </w:rPr>
              <w:t>4</w:t>
            </w:r>
            <w:r w:rsidR="00EA7300">
              <w:rPr>
                <w:b/>
                <w:sz w:val="24"/>
                <w:szCs w:val="24"/>
              </w:rPr>
              <w:fldChar w:fldCharType="end"/>
            </w:r>
          </w:p>
        </w:sdtContent>
      </w:sdt>
    </w:sdtContent>
  </w:sdt>
  <w:p w:rsidR="00E27843" w:rsidRDefault="00E2784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63F9" w:rsidRDefault="003663F9" w:rsidP="00924317">
      <w:pPr>
        <w:spacing w:after="0" w:line="240" w:lineRule="auto"/>
      </w:pPr>
      <w:r>
        <w:separator/>
      </w:r>
    </w:p>
  </w:footnote>
  <w:footnote w:type="continuationSeparator" w:id="1">
    <w:p w:rsidR="003663F9" w:rsidRDefault="003663F9" w:rsidP="009243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843" w:rsidRDefault="00E27843" w:rsidP="00924317">
    <w:pPr>
      <w:pStyle w:val="Subttulo"/>
      <w:rPr>
        <w:rFonts w:ascii="DotumChe" w:eastAsia="DotumChe" w:hAnsi="DotumChe" w:cs="Andalus"/>
        <w:sz w:val="24"/>
        <w:szCs w:val="24"/>
      </w:rPr>
    </w:pPr>
    <w:r>
      <w:rPr>
        <w:rFonts w:ascii="DotumChe" w:eastAsia="DotumChe" w:hAnsi="DotumChe" w:cs="Andalus"/>
        <w:noProof/>
        <w:sz w:val="24"/>
        <w:szCs w:val="24"/>
        <w:lang w:val="es-MX" w:eastAsia="es-MX"/>
      </w:rPr>
      <w:drawing>
        <wp:anchor distT="0" distB="0" distL="114300" distR="114300" simplePos="0" relativeHeight="251659264" behindDoc="0" locked="0" layoutInCell="1" allowOverlap="1">
          <wp:simplePos x="0" y="0"/>
          <wp:positionH relativeFrom="column">
            <wp:posOffset>-969645</wp:posOffset>
          </wp:positionH>
          <wp:positionV relativeFrom="paragraph">
            <wp:posOffset>-280035</wp:posOffset>
          </wp:positionV>
          <wp:extent cx="882015" cy="1214755"/>
          <wp:effectExtent l="19050" t="0" r="0" b="0"/>
          <wp:wrapSquare wrapText="bothSides"/>
          <wp:docPr id="2" name="Imagen 2" descr="ESC_S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_SMO"/>
                  <pic:cNvPicPr>
                    <a:picLocks noChangeAspect="1" noChangeArrowheads="1"/>
                  </pic:cNvPicPr>
                </pic:nvPicPr>
                <pic:blipFill>
                  <a:blip r:embed="rId1"/>
                  <a:srcRect/>
                  <a:stretch>
                    <a:fillRect/>
                  </a:stretch>
                </pic:blipFill>
                <pic:spPr bwMode="auto">
                  <a:xfrm>
                    <a:off x="0" y="0"/>
                    <a:ext cx="882015" cy="1214755"/>
                  </a:xfrm>
                  <a:prstGeom prst="rect">
                    <a:avLst/>
                  </a:prstGeom>
                  <a:noFill/>
                  <a:ln w="9525">
                    <a:noFill/>
                    <a:miter lim="800000"/>
                    <a:headEnd/>
                    <a:tailEnd/>
                  </a:ln>
                </pic:spPr>
              </pic:pic>
            </a:graphicData>
          </a:graphic>
        </wp:anchor>
      </w:drawing>
    </w:r>
    <w:r>
      <w:rPr>
        <w:rFonts w:ascii="DotumChe" w:eastAsia="DotumChe" w:hAnsi="DotumChe" w:cs="Andalus"/>
        <w:sz w:val="24"/>
        <w:szCs w:val="24"/>
      </w:rPr>
      <w:t>H Ayuntamiento de</w:t>
    </w:r>
    <w:r w:rsidRPr="00BE38C0">
      <w:rPr>
        <w:rFonts w:ascii="DotumChe" w:eastAsia="DotumChe" w:hAnsi="DotumChe" w:cs="Andalus"/>
        <w:sz w:val="24"/>
        <w:szCs w:val="24"/>
      </w:rPr>
      <w:t xml:space="preserve"> Santa María del Oro, Jalisco.</w:t>
    </w:r>
  </w:p>
  <w:p w:rsidR="00E27843" w:rsidRDefault="00E27843" w:rsidP="00924317">
    <w:pPr>
      <w:pStyle w:val="Subttulo"/>
      <w:rPr>
        <w:rFonts w:ascii="DotumChe" w:eastAsia="DotumChe" w:hAnsi="DotumChe" w:cs="Andalus"/>
        <w:sz w:val="24"/>
        <w:szCs w:val="24"/>
      </w:rPr>
    </w:pPr>
    <w:r>
      <w:rPr>
        <w:rFonts w:ascii="DotumChe" w:eastAsia="DotumChe" w:hAnsi="DotumChe" w:cs="Andalus"/>
        <w:sz w:val="24"/>
        <w:szCs w:val="24"/>
      </w:rPr>
      <w:t>2015-2018</w:t>
    </w:r>
  </w:p>
  <w:p w:rsidR="00E27843" w:rsidRPr="00BE38C0" w:rsidRDefault="00E27843" w:rsidP="00924317">
    <w:pPr>
      <w:pStyle w:val="Subttulo"/>
      <w:rPr>
        <w:rFonts w:ascii="DotumChe" w:eastAsia="DotumChe" w:hAnsi="DotumChe" w:cs="Andalus"/>
        <w:sz w:val="24"/>
        <w:szCs w:val="24"/>
      </w:rPr>
    </w:pPr>
    <w:r>
      <w:rPr>
        <w:rFonts w:ascii="DotumChe" w:eastAsia="DotumChe" w:hAnsi="DotumChe" w:cs="Andalus"/>
        <w:sz w:val="24"/>
        <w:szCs w:val="24"/>
      </w:rPr>
      <w:t xml:space="preserve">Anexos de la CONVOCATORIA  de Acta Ordinaria Numero 33 de fecha </w:t>
    </w:r>
    <w:r w:rsidR="00541360" w:rsidRPr="00541360">
      <w:rPr>
        <w:rFonts w:ascii="DotumChe" w:eastAsia="DotumChe" w:hAnsi="DotumChe" w:cs="Andalus"/>
        <w:sz w:val="24"/>
        <w:szCs w:val="24"/>
      </w:rPr>
      <w:t>13</w:t>
    </w:r>
    <w:r w:rsidRPr="00541360">
      <w:rPr>
        <w:rFonts w:ascii="DotumChe" w:eastAsia="DotumChe" w:hAnsi="DotumChe" w:cs="Andalus"/>
        <w:sz w:val="24"/>
        <w:szCs w:val="24"/>
      </w:rPr>
      <w:t xml:space="preserve"> de </w:t>
    </w:r>
    <w:r w:rsidR="0041121C" w:rsidRPr="00541360">
      <w:rPr>
        <w:rFonts w:ascii="DotumChe" w:eastAsia="DotumChe" w:hAnsi="DotumChe" w:cs="Andalus"/>
        <w:sz w:val="24"/>
        <w:szCs w:val="24"/>
      </w:rPr>
      <w:t>Marzo</w:t>
    </w:r>
    <w:r w:rsidRPr="00541360">
      <w:rPr>
        <w:rFonts w:ascii="DotumChe" w:eastAsia="DotumChe" w:hAnsi="DotumChe" w:cs="Andalus"/>
        <w:sz w:val="24"/>
        <w:szCs w:val="24"/>
      </w:rPr>
      <w:t xml:space="preserve"> de 2017</w:t>
    </w:r>
  </w:p>
  <w:p w:rsidR="00E27843" w:rsidRDefault="00E27843">
    <w:pPr>
      <w:pStyle w:val="Encabezado"/>
    </w:pPr>
  </w:p>
  <w:p w:rsidR="00E27843" w:rsidRDefault="00E27843">
    <w:pPr>
      <w:pStyle w:val="Encabezado"/>
    </w:pPr>
  </w:p>
  <w:p w:rsidR="00E27843" w:rsidRDefault="00E2784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E21E6"/>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4C68D7"/>
    <w:multiLevelType w:val="hybridMultilevel"/>
    <w:tmpl w:val="D64492B6"/>
    <w:lvl w:ilvl="0" w:tplc="57CE14EA">
      <w:start w:val="1"/>
      <w:numFmt w:val="lowerLetter"/>
      <w:lvlText w:val="%1)"/>
      <w:lvlJc w:val="left"/>
      <w:pPr>
        <w:ind w:left="1637" w:hanging="360"/>
      </w:pPr>
      <w:rPr>
        <w:rFonts w:hint="default"/>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2">
    <w:nsid w:val="06371FCA"/>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6C4DDE"/>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4A2B0A"/>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341202"/>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092A89"/>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6213483"/>
    <w:multiLevelType w:val="hybridMultilevel"/>
    <w:tmpl w:val="AB8E02B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97B4586"/>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BCF173A"/>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2C05187"/>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47714F7"/>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224DAB"/>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B6747BC"/>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0625EBB"/>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1A54F1E"/>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8427B89"/>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A922694"/>
    <w:multiLevelType w:val="hybridMultilevel"/>
    <w:tmpl w:val="7310BC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46403DA"/>
    <w:multiLevelType w:val="hybridMultilevel"/>
    <w:tmpl w:val="1430B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5452C4E"/>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5F92061"/>
    <w:multiLevelType w:val="hybridMultilevel"/>
    <w:tmpl w:val="D5B056B2"/>
    <w:lvl w:ilvl="0" w:tplc="3B0832F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78D36B7"/>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AB66303"/>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B386561"/>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CB92CFD"/>
    <w:multiLevelType w:val="hybridMultilevel"/>
    <w:tmpl w:val="1312F8B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5">
    <w:nsid w:val="592C23A7"/>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A1C3831"/>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A2455CA"/>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CDB16A4"/>
    <w:multiLevelType w:val="hybridMultilevel"/>
    <w:tmpl w:val="1A76617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57162E4"/>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AAA4986"/>
    <w:multiLevelType w:val="hybridMultilevel"/>
    <w:tmpl w:val="5B80C77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BC234DE"/>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BD22A4A"/>
    <w:multiLevelType w:val="hybridMultilevel"/>
    <w:tmpl w:val="4BAA066A"/>
    <w:lvl w:ilvl="0" w:tplc="17E4D574">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3">
    <w:nsid w:val="6C3A3068"/>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D232CDF"/>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DEB1FAB"/>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F5844A3"/>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70E1EE3"/>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BD57434"/>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DD11C8F"/>
    <w:multiLevelType w:val="hybridMultilevel"/>
    <w:tmpl w:val="3D7AE7D0"/>
    <w:lvl w:ilvl="0" w:tplc="FE882AB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18"/>
  </w:num>
  <w:num w:numId="3">
    <w:abstractNumId w:val="7"/>
  </w:num>
  <w:num w:numId="4">
    <w:abstractNumId w:val="11"/>
  </w:num>
  <w:num w:numId="5">
    <w:abstractNumId w:val="31"/>
  </w:num>
  <w:num w:numId="6">
    <w:abstractNumId w:val="13"/>
  </w:num>
  <w:num w:numId="7">
    <w:abstractNumId w:val="34"/>
  </w:num>
  <w:num w:numId="8">
    <w:abstractNumId w:val="8"/>
  </w:num>
  <w:num w:numId="9">
    <w:abstractNumId w:val="6"/>
  </w:num>
  <w:num w:numId="10">
    <w:abstractNumId w:val="33"/>
  </w:num>
  <w:num w:numId="11">
    <w:abstractNumId w:val="23"/>
  </w:num>
  <w:num w:numId="12">
    <w:abstractNumId w:val="38"/>
  </w:num>
  <w:num w:numId="13">
    <w:abstractNumId w:val="19"/>
  </w:num>
  <w:num w:numId="14">
    <w:abstractNumId w:val="37"/>
  </w:num>
  <w:num w:numId="15">
    <w:abstractNumId w:val="2"/>
  </w:num>
  <w:num w:numId="16">
    <w:abstractNumId w:val="3"/>
  </w:num>
  <w:num w:numId="17">
    <w:abstractNumId w:val="10"/>
  </w:num>
  <w:num w:numId="18">
    <w:abstractNumId w:val="27"/>
  </w:num>
  <w:num w:numId="19">
    <w:abstractNumId w:val="16"/>
  </w:num>
  <w:num w:numId="20">
    <w:abstractNumId w:val="4"/>
  </w:num>
  <w:num w:numId="21">
    <w:abstractNumId w:val="14"/>
  </w:num>
  <w:num w:numId="22">
    <w:abstractNumId w:val="26"/>
  </w:num>
  <w:num w:numId="23">
    <w:abstractNumId w:val="25"/>
  </w:num>
  <w:num w:numId="24">
    <w:abstractNumId w:val="0"/>
  </w:num>
  <w:num w:numId="25">
    <w:abstractNumId w:val="9"/>
  </w:num>
  <w:num w:numId="26">
    <w:abstractNumId w:val="21"/>
  </w:num>
  <w:num w:numId="27">
    <w:abstractNumId w:val="29"/>
  </w:num>
  <w:num w:numId="28">
    <w:abstractNumId w:val="35"/>
  </w:num>
  <w:num w:numId="29">
    <w:abstractNumId w:val="12"/>
  </w:num>
  <w:num w:numId="30">
    <w:abstractNumId w:val="15"/>
  </w:num>
  <w:num w:numId="31">
    <w:abstractNumId w:val="22"/>
  </w:num>
  <w:num w:numId="32">
    <w:abstractNumId w:val="36"/>
  </w:num>
  <w:num w:numId="33">
    <w:abstractNumId w:val="5"/>
  </w:num>
  <w:num w:numId="34">
    <w:abstractNumId w:val="28"/>
  </w:num>
  <w:num w:numId="35">
    <w:abstractNumId w:val="17"/>
  </w:num>
  <w:num w:numId="36">
    <w:abstractNumId w:val="30"/>
  </w:num>
  <w:num w:numId="37">
    <w:abstractNumId w:val="20"/>
  </w:num>
  <w:num w:numId="38">
    <w:abstractNumId w:val="1"/>
  </w:num>
  <w:num w:numId="39">
    <w:abstractNumId w:val="32"/>
  </w:num>
  <w:num w:numId="40">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drawingGridHorizontalSpacing w:val="110"/>
  <w:displayHorizontalDrawingGridEvery w:val="2"/>
  <w:characterSpacingControl w:val="doNotCompress"/>
  <w:hdrShapeDefaults>
    <o:shapedefaults v:ext="edit" spidmax="76802"/>
  </w:hdrShapeDefaults>
  <w:footnotePr>
    <w:footnote w:id="0"/>
    <w:footnote w:id="1"/>
  </w:footnotePr>
  <w:endnotePr>
    <w:endnote w:id="0"/>
    <w:endnote w:id="1"/>
  </w:endnotePr>
  <w:compat/>
  <w:rsids>
    <w:rsidRoot w:val="00004B63"/>
    <w:rsid w:val="00004B63"/>
    <w:rsid w:val="00010AD6"/>
    <w:rsid w:val="0002248D"/>
    <w:rsid w:val="00042E41"/>
    <w:rsid w:val="00062C4B"/>
    <w:rsid w:val="00065F4A"/>
    <w:rsid w:val="00072903"/>
    <w:rsid w:val="00073C6B"/>
    <w:rsid w:val="00074746"/>
    <w:rsid w:val="000C2F79"/>
    <w:rsid w:val="000D39B9"/>
    <w:rsid w:val="000E221D"/>
    <w:rsid w:val="001131FB"/>
    <w:rsid w:val="00114818"/>
    <w:rsid w:val="00120ACF"/>
    <w:rsid w:val="00126F3A"/>
    <w:rsid w:val="00142673"/>
    <w:rsid w:val="001558FD"/>
    <w:rsid w:val="0016594D"/>
    <w:rsid w:val="001B38EE"/>
    <w:rsid w:val="001D07EB"/>
    <w:rsid w:val="001D48ED"/>
    <w:rsid w:val="001F0FA2"/>
    <w:rsid w:val="001F18F2"/>
    <w:rsid w:val="00203724"/>
    <w:rsid w:val="002373E8"/>
    <w:rsid w:val="00283D27"/>
    <w:rsid w:val="002B6D60"/>
    <w:rsid w:val="002B7BEC"/>
    <w:rsid w:val="002C24D4"/>
    <w:rsid w:val="002C3B26"/>
    <w:rsid w:val="002D1191"/>
    <w:rsid w:val="002D7C69"/>
    <w:rsid w:val="00302540"/>
    <w:rsid w:val="00302821"/>
    <w:rsid w:val="00323DD5"/>
    <w:rsid w:val="003360FD"/>
    <w:rsid w:val="00341D69"/>
    <w:rsid w:val="00344607"/>
    <w:rsid w:val="003457C6"/>
    <w:rsid w:val="003663F9"/>
    <w:rsid w:val="0037091B"/>
    <w:rsid w:val="00374510"/>
    <w:rsid w:val="003811BB"/>
    <w:rsid w:val="00387162"/>
    <w:rsid w:val="00390CA1"/>
    <w:rsid w:val="0039421F"/>
    <w:rsid w:val="003C3D3A"/>
    <w:rsid w:val="003D098C"/>
    <w:rsid w:val="003D40D4"/>
    <w:rsid w:val="00404630"/>
    <w:rsid w:val="0041121C"/>
    <w:rsid w:val="0043346C"/>
    <w:rsid w:val="004409BA"/>
    <w:rsid w:val="004906FE"/>
    <w:rsid w:val="004E70C2"/>
    <w:rsid w:val="004F55AD"/>
    <w:rsid w:val="004F74CB"/>
    <w:rsid w:val="00541360"/>
    <w:rsid w:val="005471FF"/>
    <w:rsid w:val="00551707"/>
    <w:rsid w:val="0056479F"/>
    <w:rsid w:val="00564BE2"/>
    <w:rsid w:val="0057329C"/>
    <w:rsid w:val="00584C06"/>
    <w:rsid w:val="00586E20"/>
    <w:rsid w:val="005B0F15"/>
    <w:rsid w:val="005C3ADC"/>
    <w:rsid w:val="006658ED"/>
    <w:rsid w:val="006A45E9"/>
    <w:rsid w:val="006B3B36"/>
    <w:rsid w:val="006B46C4"/>
    <w:rsid w:val="006C6029"/>
    <w:rsid w:val="006D308A"/>
    <w:rsid w:val="006E3138"/>
    <w:rsid w:val="00706526"/>
    <w:rsid w:val="00742267"/>
    <w:rsid w:val="007537D2"/>
    <w:rsid w:val="00753FC3"/>
    <w:rsid w:val="00763930"/>
    <w:rsid w:val="00807E05"/>
    <w:rsid w:val="00836BD0"/>
    <w:rsid w:val="008460AE"/>
    <w:rsid w:val="00872196"/>
    <w:rsid w:val="00875AB3"/>
    <w:rsid w:val="00894EFB"/>
    <w:rsid w:val="008A3A9A"/>
    <w:rsid w:val="008B3368"/>
    <w:rsid w:val="008B5079"/>
    <w:rsid w:val="008E6DBE"/>
    <w:rsid w:val="00912A7E"/>
    <w:rsid w:val="009157D7"/>
    <w:rsid w:val="00924317"/>
    <w:rsid w:val="0092442A"/>
    <w:rsid w:val="009459DC"/>
    <w:rsid w:val="00947D5C"/>
    <w:rsid w:val="0095301A"/>
    <w:rsid w:val="0099795E"/>
    <w:rsid w:val="009B5CC3"/>
    <w:rsid w:val="009B5D96"/>
    <w:rsid w:val="009B7BD9"/>
    <w:rsid w:val="009C236E"/>
    <w:rsid w:val="009D011E"/>
    <w:rsid w:val="009D7601"/>
    <w:rsid w:val="009F3C12"/>
    <w:rsid w:val="00A16197"/>
    <w:rsid w:val="00A30DB5"/>
    <w:rsid w:val="00A31F21"/>
    <w:rsid w:val="00A52717"/>
    <w:rsid w:val="00A57000"/>
    <w:rsid w:val="00A8481B"/>
    <w:rsid w:val="00A90C78"/>
    <w:rsid w:val="00A917D5"/>
    <w:rsid w:val="00AB2335"/>
    <w:rsid w:val="00AB6D17"/>
    <w:rsid w:val="00AC1CCE"/>
    <w:rsid w:val="00AD37E7"/>
    <w:rsid w:val="00AD5BF3"/>
    <w:rsid w:val="00B015B2"/>
    <w:rsid w:val="00B12E8B"/>
    <w:rsid w:val="00B3645C"/>
    <w:rsid w:val="00B52B30"/>
    <w:rsid w:val="00B741BE"/>
    <w:rsid w:val="00B75D15"/>
    <w:rsid w:val="00B77F9E"/>
    <w:rsid w:val="00B82320"/>
    <w:rsid w:val="00B914EB"/>
    <w:rsid w:val="00BB1217"/>
    <w:rsid w:val="00BC048D"/>
    <w:rsid w:val="00BC4116"/>
    <w:rsid w:val="00BD09ED"/>
    <w:rsid w:val="00BE0A3F"/>
    <w:rsid w:val="00C008C9"/>
    <w:rsid w:val="00C119F0"/>
    <w:rsid w:val="00C30A64"/>
    <w:rsid w:val="00C45396"/>
    <w:rsid w:val="00C47B26"/>
    <w:rsid w:val="00C63359"/>
    <w:rsid w:val="00C768CD"/>
    <w:rsid w:val="00C821C7"/>
    <w:rsid w:val="00C82F69"/>
    <w:rsid w:val="00C9290F"/>
    <w:rsid w:val="00CA2102"/>
    <w:rsid w:val="00CD2ED5"/>
    <w:rsid w:val="00CE308F"/>
    <w:rsid w:val="00CF634E"/>
    <w:rsid w:val="00D32541"/>
    <w:rsid w:val="00D52BB3"/>
    <w:rsid w:val="00D52BD9"/>
    <w:rsid w:val="00D5512C"/>
    <w:rsid w:val="00D61E4A"/>
    <w:rsid w:val="00D83B1C"/>
    <w:rsid w:val="00D85E66"/>
    <w:rsid w:val="00DE181B"/>
    <w:rsid w:val="00E10CED"/>
    <w:rsid w:val="00E22B7E"/>
    <w:rsid w:val="00E27843"/>
    <w:rsid w:val="00E34ADA"/>
    <w:rsid w:val="00E56868"/>
    <w:rsid w:val="00E73CFC"/>
    <w:rsid w:val="00E84903"/>
    <w:rsid w:val="00E859D6"/>
    <w:rsid w:val="00E87121"/>
    <w:rsid w:val="00E92507"/>
    <w:rsid w:val="00EA52E6"/>
    <w:rsid w:val="00EA7300"/>
    <w:rsid w:val="00EB3613"/>
    <w:rsid w:val="00EC76A1"/>
    <w:rsid w:val="00ED204C"/>
    <w:rsid w:val="00EE30BE"/>
    <w:rsid w:val="00EE4388"/>
    <w:rsid w:val="00EF5B44"/>
    <w:rsid w:val="00F033C4"/>
    <w:rsid w:val="00F32F30"/>
    <w:rsid w:val="00F74B6E"/>
    <w:rsid w:val="00F76E71"/>
    <w:rsid w:val="00F843D9"/>
    <w:rsid w:val="00F940FC"/>
    <w:rsid w:val="00F97B3A"/>
    <w:rsid w:val="00FB50D0"/>
    <w:rsid w:val="00FD198E"/>
    <w:rsid w:val="00FD1B5F"/>
    <w:rsid w:val="00FE7E57"/>
    <w:rsid w:val="00FF4F49"/>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317"/>
  </w:style>
  <w:style w:type="paragraph" w:styleId="Ttulo1">
    <w:name w:val="heading 1"/>
    <w:basedOn w:val="Normal"/>
    <w:next w:val="Normal"/>
    <w:link w:val="Ttulo1Car"/>
    <w:qFormat/>
    <w:rsid w:val="00924317"/>
    <w:pPr>
      <w:keepNext/>
      <w:spacing w:after="0" w:line="240" w:lineRule="auto"/>
      <w:jc w:val="center"/>
      <w:outlineLvl w:val="0"/>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24317"/>
    <w:rPr>
      <w:rFonts w:ascii="Times New Roman" w:eastAsia="Times New Roman" w:hAnsi="Times New Roman" w:cs="Times New Roman"/>
      <w:b/>
      <w:bCs/>
      <w:sz w:val="24"/>
      <w:szCs w:val="24"/>
      <w:lang w:val="es-ES" w:eastAsia="es-ES"/>
    </w:rPr>
  </w:style>
  <w:style w:type="paragraph" w:styleId="Prrafodelista">
    <w:name w:val="List Paragraph"/>
    <w:basedOn w:val="Normal"/>
    <w:uiPriority w:val="34"/>
    <w:qFormat/>
    <w:rsid w:val="00924317"/>
    <w:pPr>
      <w:ind w:left="720"/>
      <w:contextualSpacing/>
    </w:pPr>
  </w:style>
  <w:style w:type="paragraph" w:styleId="Subttulo">
    <w:name w:val="Subtitle"/>
    <w:basedOn w:val="Normal"/>
    <w:link w:val="SubttuloCar"/>
    <w:qFormat/>
    <w:rsid w:val="00924317"/>
    <w:pPr>
      <w:spacing w:after="0" w:line="240" w:lineRule="auto"/>
      <w:jc w:val="center"/>
    </w:pPr>
    <w:rPr>
      <w:rFonts w:ascii="Times New Roman" w:eastAsia="Times New Roman" w:hAnsi="Times New Roman" w:cs="Times New Roman"/>
      <w:b/>
      <w:sz w:val="28"/>
      <w:szCs w:val="20"/>
      <w:lang w:val="es-ES" w:eastAsia="es-ES"/>
    </w:rPr>
  </w:style>
  <w:style w:type="character" w:customStyle="1" w:styleId="SubttuloCar">
    <w:name w:val="Subtítulo Car"/>
    <w:basedOn w:val="Fuentedeprrafopredeter"/>
    <w:link w:val="Subttulo"/>
    <w:rsid w:val="00924317"/>
    <w:rPr>
      <w:rFonts w:ascii="Times New Roman" w:eastAsia="Times New Roman" w:hAnsi="Times New Roman" w:cs="Times New Roman"/>
      <w:b/>
      <w:sz w:val="28"/>
      <w:szCs w:val="20"/>
      <w:lang w:val="es-ES" w:eastAsia="es-ES"/>
    </w:rPr>
  </w:style>
  <w:style w:type="paragraph" w:styleId="Encabezado">
    <w:name w:val="header"/>
    <w:basedOn w:val="Normal"/>
    <w:link w:val="EncabezadoCar"/>
    <w:uiPriority w:val="99"/>
    <w:semiHidden/>
    <w:unhideWhenUsed/>
    <w:rsid w:val="009243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924317"/>
  </w:style>
  <w:style w:type="paragraph" w:styleId="Piedepgina">
    <w:name w:val="footer"/>
    <w:basedOn w:val="Normal"/>
    <w:link w:val="PiedepginaCar"/>
    <w:uiPriority w:val="99"/>
    <w:unhideWhenUsed/>
    <w:rsid w:val="009243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4317"/>
  </w:style>
  <w:style w:type="paragraph" w:styleId="Textodeglobo">
    <w:name w:val="Balloon Text"/>
    <w:basedOn w:val="Normal"/>
    <w:link w:val="TextodegloboCar"/>
    <w:uiPriority w:val="99"/>
    <w:semiHidden/>
    <w:unhideWhenUsed/>
    <w:rsid w:val="009243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4317"/>
    <w:rPr>
      <w:rFonts w:ascii="Tahoma" w:hAnsi="Tahoma" w:cs="Tahoma"/>
      <w:sz w:val="16"/>
      <w:szCs w:val="16"/>
    </w:rPr>
  </w:style>
  <w:style w:type="paragraph" w:styleId="Sangra3detindependiente">
    <w:name w:val="Body Text Indent 3"/>
    <w:basedOn w:val="Normal"/>
    <w:link w:val="Sangra3detindependienteCar"/>
    <w:rsid w:val="00924317"/>
    <w:pPr>
      <w:spacing w:after="0" w:line="240" w:lineRule="auto"/>
      <w:ind w:left="1080"/>
    </w:pPr>
    <w:rPr>
      <w:rFonts w:ascii="Humnst777 BT" w:eastAsia="Times New Roman" w:hAnsi="Humnst777 BT" w:cs="Times New Roman"/>
      <w:sz w:val="20"/>
      <w:szCs w:val="20"/>
      <w:lang w:val="es-ES" w:eastAsia="es-ES"/>
    </w:rPr>
  </w:style>
  <w:style w:type="character" w:customStyle="1" w:styleId="Sangra3detindependienteCar">
    <w:name w:val="Sangría 3 de t. independiente Car"/>
    <w:basedOn w:val="Fuentedeprrafopredeter"/>
    <w:link w:val="Sangra3detindependiente"/>
    <w:rsid w:val="00924317"/>
    <w:rPr>
      <w:rFonts w:ascii="Humnst777 BT" w:eastAsia="Times New Roman" w:hAnsi="Humnst777 BT" w:cs="Times New Roman"/>
      <w:sz w:val="20"/>
      <w:szCs w:val="20"/>
      <w:lang w:val="es-ES" w:eastAsia="es-ES"/>
    </w:rPr>
  </w:style>
  <w:style w:type="paragraph" w:styleId="Sinespaciado">
    <w:name w:val="No Spacing"/>
    <w:uiPriority w:val="1"/>
    <w:qFormat/>
    <w:rsid w:val="00E22B7E"/>
    <w:pPr>
      <w:spacing w:after="0" w:line="240" w:lineRule="auto"/>
    </w:pPr>
    <w:rPr>
      <w:rFonts w:ascii="Calibri" w:eastAsia="Calibri" w:hAnsi="Calibri" w:cs="Times New Roman"/>
    </w:rPr>
  </w:style>
  <w:style w:type="table" w:styleId="Tablaconcuadrcula">
    <w:name w:val="Table Grid"/>
    <w:basedOn w:val="Tablanormal"/>
    <w:uiPriority w:val="59"/>
    <w:rsid w:val="0056479F"/>
    <w:pPr>
      <w:spacing w:after="0" w:line="240" w:lineRule="auto"/>
    </w:pPr>
    <w:rPr>
      <w:rFonts w:ascii="Arial" w:eastAsia="Calibri" w:hAnsi="Arial" w:cs="Arial"/>
      <w:sz w:val="24"/>
      <w:szCs w:val="24"/>
      <w:lang w:eastAsia="es-MX"/>
    </w:rPr>
    <w:tblPr>
      <w:tblInd w:w="0" w:type="dxa"/>
      <w:tblBorders>
        <w:top w:val="single" w:sz="4" w:space="0" w:color="1F2029"/>
        <w:left w:val="single" w:sz="4" w:space="0" w:color="1F2029"/>
        <w:bottom w:val="single" w:sz="4" w:space="0" w:color="1F2029"/>
        <w:right w:val="single" w:sz="4" w:space="0" w:color="1F2029"/>
        <w:insideH w:val="single" w:sz="4" w:space="0" w:color="1F2029"/>
        <w:insideV w:val="single" w:sz="4" w:space="0" w:color="1F2029"/>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DE181B"/>
    <w:pPr>
      <w:spacing w:after="120"/>
    </w:pPr>
  </w:style>
  <w:style w:type="character" w:customStyle="1" w:styleId="TextoindependienteCar">
    <w:name w:val="Texto independiente Car"/>
    <w:basedOn w:val="Fuentedeprrafopredeter"/>
    <w:link w:val="Textoindependiente"/>
    <w:uiPriority w:val="99"/>
    <w:rsid w:val="00DE181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0A0E4-8E6C-4B4C-BFF0-A1993BDF8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1</Pages>
  <Words>7987</Words>
  <Characters>43929</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111</cp:revision>
  <cp:lastPrinted>2017-03-24T17:05:00Z</cp:lastPrinted>
  <dcterms:created xsi:type="dcterms:W3CDTF">2017-01-20T21:07:00Z</dcterms:created>
  <dcterms:modified xsi:type="dcterms:W3CDTF">2017-03-24T17:06:00Z</dcterms:modified>
</cp:coreProperties>
</file>